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0E" w:rsidRPr="008433A0" w:rsidRDefault="008F050E" w:rsidP="008F050E">
      <w:pPr>
        <w:pStyle w:val="Style"/>
        <w:ind w:left="0" w:right="0" w:firstLine="0"/>
        <w:jc w:val="center"/>
        <w:rPr>
          <w:rFonts w:asciiTheme="minorHAnsi" w:hAnsiTheme="minorHAnsi"/>
          <w:sz w:val="22"/>
          <w:szCs w:val="22"/>
        </w:rPr>
      </w:pPr>
    </w:p>
    <w:p w:rsidR="00A3611F" w:rsidRPr="008433A0" w:rsidRDefault="00A3611F" w:rsidP="008F050E">
      <w:pPr>
        <w:pStyle w:val="Style"/>
        <w:ind w:left="0" w:right="0" w:firstLine="0"/>
        <w:jc w:val="center"/>
        <w:rPr>
          <w:rFonts w:asciiTheme="minorHAnsi" w:hAnsiTheme="minorHAnsi"/>
          <w:b/>
          <w:bCs/>
          <w:sz w:val="32"/>
          <w:szCs w:val="32"/>
        </w:rPr>
      </w:pPr>
    </w:p>
    <w:p w:rsidR="00031E13" w:rsidRPr="008433A0" w:rsidRDefault="00031E13" w:rsidP="00031E13">
      <w:pPr>
        <w:pStyle w:val="Style"/>
        <w:ind w:left="0" w:right="0" w:firstLine="0"/>
        <w:jc w:val="center"/>
        <w:rPr>
          <w:rFonts w:ascii="Calibri" w:hAnsi="Calibri"/>
          <w:b/>
          <w:bCs/>
          <w:sz w:val="40"/>
          <w:szCs w:val="40"/>
        </w:rPr>
      </w:pPr>
      <w:r w:rsidRPr="008433A0">
        <w:rPr>
          <w:rFonts w:ascii="Calibri" w:hAnsi="Calibri"/>
          <w:b/>
          <w:bCs/>
          <w:sz w:val="40"/>
          <w:szCs w:val="40"/>
        </w:rPr>
        <w:t xml:space="preserve">APPLICATION FOR </w:t>
      </w:r>
    </w:p>
    <w:p w:rsidR="00031E13" w:rsidRPr="008433A0" w:rsidRDefault="00031E13" w:rsidP="00031E13">
      <w:pPr>
        <w:pStyle w:val="Style"/>
        <w:ind w:left="0" w:right="0" w:firstLine="0"/>
        <w:jc w:val="center"/>
        <w:rPr>
          <w:rFonts w:ascii="Calibri" w:hAnsi="Calibri"/>
          <w:b/>
          <w:bCs/>
          <w:sz w:val="40"/>
          <w:szCs w:val="40"/>
        </w:rPr>
      </w:pPr>
      <w:r w:rsidRPr="008433A0">
        <w:rPr>
          <w:rFonts w:ascii="Calibri" w:hAnsi="Calibri"/>
          <w:b/>
          <w:bCs/>
          <w:sz w:val="40"/>
          <w:szCs w:val="40"/>
        </w:rPr>
        <w:t>ENERGY SUPPLY LICENCE</w:t>
      </w:r>
    </w:p>
    <w:p w:rsidR="008F050E" w:rsidRPr="008433A0" w:rsidRDefault="008F050E" w:rsidP="008F050E">
      <w:pPr>
        <w:pStyle w:val="Style"/>
        <w:ind w:left="0" w:right="0" w:firstLine="0"/>
        <w:jc w:val="center"/>
        <w:rPr>
          <w:rFonts w:asciiTheme="minorHAnsi" w:hAnsiTheme="minorHAnsi"/>
          <w:b/>
          <w:bCs/>
          <w:sz w:val="32"/>
          <w:szCs w:val="32"/>
        </w:rPr>
      </w:pPr>
    </w:p>
    <w:p w:rsidR="008F050E" w:rsidRPr="008433A0" w:rsidRDefault="008F050E" w:rsidP="008F050E">
      <w:pPr>
        <w:pStyle w:val="Style"/>
        <w:ind w:left="0" w:right="0" w:firstLine="0"/>
        <w:jc w:val="center"/>
        <w:rPr>
          <w:rFonts w:asciiTheme="minorHAnsi" w:hAnsiTheme="minorHAnsi"/>
          <w:b/>
          <w:bCs/>
          <w:sz w:val="22"/>
          <w:szCs w:val="2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211"/>
      </w:tblGrid>
      <w:tr w:rsidR="008F050E" w:rsidRPr="008433A0" w:rsidTr="00863CF9">
        <w:trPr>
          <w:cantSplit/>
        </w:trPr>
        <w:tc>
          <w:tcPr>
            <w:tcW w:w="568" w:type="dxa"/>
            <w:shd w:val="clear" w:color="auto" w:fill="D9D9D9"/>
          </w:tcPr>
          <w:p w:rsidR="008F050E" w:rsidRPr="008433A0" w:rsidRDefault="008F050E" w:rsidP="00863CF9">
            <w:pPr>
              <w:spacing w:before="120" w:after="120"/>
              <w:jc w:val="center"/>
              <w:rPr>
                <w:rFonts w:asciiTheme="minorHAnsi" w:hAnsiTheme="minorHAnsi"/>
                <w:b/>
                <w:bCs/>
                <w:szCs w:val="22"/>
                <w:lang w:val="en-US"/>
              </w:rPr>
            </w:pPr>
            <w:r w:rsidRPr="008433A0">
              <w:rPr>
                <w:rFonts w:asciiTheme="minorHAnsi" w:hAnsiTheme="minorHAnsi"/>
                <w:b/>
                <w:bCs/>
                <w:szCs w:val="22"/>
                <w:lang w:val="en-US"/>
              </w:rPr>
              <w:t>I</w:t>
            </w:r>
          </w:p>
        </w:tc>
        <w:tc>
          <w:tcPr>
            <w:tcW w:w="8211" w:type="dxa"/>
            <w:shd w:val="clear" w:color="auto" w:fill="D9D9D9"/>
          </w:tcPr>
          <w:p w:rsidR="00031E13" w:rsidRPr="008433A0" w:rsidRDefault="00031E13" w:rsidP="00031E13">
            <w:pPr>
              <w:spacing w:after="0" w:line="240" w:lineRule="auto"/>
              <w:jc w:val="left"/>
              <w:rPr>
                <w:rFonts w:ascii="Calibri" w:hAnsi="Calibri"/>
                <w:b/>
                <w:bCs/>
                <w:iCs/>
                <w:lang w:val="en-US"/>
              </w:rPr>
            </w:pPr>
            <w:r w:rsidRPr="008433A0">
              <w:rPr>
                <w:rFonts w:ascii="Calibri" w:hAnsi="Calibri"/>
                <w:b/>
                <w:bCs/>
                <w:szCs w:val="22"/>
                <w:lang w:val="en-US"/>
              </w:rPr>
              <w:t>APPLICANT APPLYING FOR</w:t>
            </w:r>
            <w:r w:rsidRPr="008433A0">
              <w:rPr>
                <w:rFonts w:ascii="Calibri" w:hAnsi="Calibri"/>
                <w:b/>
                <w:bCs/>
                <w:iCs/>
                <w:szCs w:val="22"/>
                <w:lang w:val="en-US"/>
              </w:rPr>
              <w:t>:</w:t>
            </w:r>
          </w:p>
          <w:p w:rsidR="008F050E" w:rsidRPr="008433A0" w:rsidRDefault="00031E13" w:rsidP="00031E13">
            <w:pPr>
              <w:spacing w:after="0" w:line="240" w:lineRule="auto"/>
              <w:rPr>
                <w:rFonts w:asciiTheme="minorHAnsi" w:hAnsiTheme="minorHAnsi"/>
                <w:b/>
                <w:bCs/>
                <w:iCs/>
                <w:sz w:val="16"/>
                <w:szCs w:val="16"/>
                <w:lang w:val="en-US"/>
              </w:rPr>
            </w:pPr>
            <w:r w:rsidRPr="008433A0">
              <w:rPr>
                <w:rFonts w:ascii="Calibri" w:hAnsi="Calibri"/>
                <w:b/>
                <w:bCs/>
                <w:iCs/>
                <w:sz w:val="16"/>
                <w:szCs w:val="16"/>
                <w:lang w:val="en-US"/>
              </w:rPr>
              <w:t>(Please mark one of the following activities)</w:t>
            </w:r>
          </w:p>
        </w:tc>
      </w:tr>
      <w:tr w:rsidR="008F050E" w:rsidRPr="008433A0" w:rsidTr="00863CF9">
        <w:trPr>
          <w:cantSplit/>
          <w:trHeight w:val="346"/>
        </w:trPr>
        <w:tc>
          <w:tcPr>
            <w:tcW w:w="568" w:type="dxa"/>
          </w:tcPr>
          <w:p w:rsidR="008F050E" w:rsidRPr="008433A0" w:rsidRDefault="008F050E" w:rsidP="00863CF9">
            <w:pPr>
              <w:spacing w:before="120" w:after="120"/>
              <w:rPr>
                <w:rFonts w:asciiTheme="minorHAnsi" w:hAnsiTheme="minorHAnsi"/>
                <w:b/>
                <w:bCs/>
                <w:szCs w:val="22"/>
                <w:lang w:val="en-US"/>
              </w:rPr>
            </w:pPr>
          </w:p>
        </w:tc>
        <w:tc>
          <w:tcPr>
            <w:tcW w:w="8211" w:type="dxa"/>
            <w:vAlign w:val="center"/>
          </w:tcPr>
          <w:p w:rsidR="008F050E" w:rsidRPr="008433A0" w:rsidRDefault="00031E13" w:rsidP="00863CF9">
            <w:pPr>
              <w:spacing w:before="120" w:after="120"/>
              <w:jc w:val="left"/>
              <w:rPr>
                <w:rFonts w:asciiTheme="minorHAnsi" w:hAnsiTheme="minorHAnsi"/>
                <w:szCs w:val="22"/>
                <w:lang w:val="en-US"/>
              </w:rPr>
            </w:pPr>
            <w:r w:rsidRPr="008433A0">
              <w:rPr>
                <w:rFonts w:ascii="Calibri" w:hAnsi="Calibri"/>
                <w:szCs w:val="22"/>
                <w:lang w:val="en-US"/>
              </w:rPr>
              <w:t>ENERGY SUPPLY LICENSE</w:t>
            </w:r>
          </w:p>
        </w:tc>
      </w:tr>
      <w:tr w:rsidR="008F050E" w:rsidRPr="008433A0"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after="120"/>
              <w:rPr>
                <w:rFonts w:asciiTheme="minorHAnsi" w:hAnsiTheme="minorHAnsi"/>
                <w:b/>
                <w:bCs/>
                <w:szCs w:val="22"/>
                <w:lang w:val="en-US"/>
              </w:rPr>
            </w:pPr>
          </w:p>
        </w:tc>
        <w:tc>
          <w:tcPr>
            <w:tcW w:w="8211" w:type="dxa"/>
            <w:tcBorders>
              <w:top w:val="single" w:sz="4" w:space="0" w:color="auto"/>
              <w:left w:val="single" w:sz="4" w:space="0" w:color="auto"/>
              <w:bottom w:val="single" w:sz="4" w:space="0" w:color="auto"/>
              <w:right w:val="single" w:sz="4" w:space="0" w:color="auto"/>
            </w:tcBorders>
            <w:vAlign w:val="center"/>
          </w:tcPr>
          <w:p w:rsidR="008F050E" w:rsidRPr="008433A0" w:rsidRDefault="00031E13" w:rsidP="00863CF9">
            <w:pPr>
              <w:spacing w:before="120" w:after="120"/>
              <w:rPr>
                <w:rFonts w:asciiTheme="minorHAnsi" w:hAnsiTheme="minorHAnsi"/>
                <w:szCs w:val="22"/>
                <w:lang w:val="en-US"/>
              </w:rPr>
            </w:pPr>
            <w:r w:rsidRPr="008433A0">
              <w:rPr>
                <w:rFonts w:ascii="Calibri" w:hAnsi="Calibri"/>
                <w:szCs w:val="22"/>
                <w:lang w:val="en-US"/>
              </w:rPr>
              <w:t>EXTENSION OF THE ENERGY SUPPLY LICENSE</w:t>
            </w:r>
          </w:p>
        </w:tc>
      </w:tr>
      <w:tr w:rsidR="008F050E" w:rsidRPr="008433A0" w:rsidTr="00863CF9">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after="120"/>
              <w:rPr>
                <w:rFonts w:asciiTheme="minorHAnsi" w:hAnsiTheme="minorHAnsi"/>
                <w:b/>
                <w:bCs/>
                <w:szCs w:val="22"/>
                <w:lang w:val="en-US"/>
              </w:rPr>
            </w:pPr>
          </w:p>
        </w:tc>
        <w:tc>
          <w:tcPr>
            <w:tcW w:w="8211" w:type="dxa"/>
            <w:tcBorders>
              <w:top w:val="single" w:sz="4" w:space="0" w:color="auto"/>
              <w:left w:val="single" w:sz="4" w:space="0" w:color="auto"/>
              <w:bottom w:val="single" w:sz="4" w:space="0" w:color="auto"/>
              <w:right w:val="single" w:sz="4" w:space="0" w:color="auto"/>
            </w:tcBorders>
            <w:vAlign w:val="center"/>
          </w:tcPr>
          <w:p w:rsidR="008F050E" w:rsidRPr="008433A0" w:rsidRDefault="00031E13" w:rsidP="00863CF9">
            <w:pPr>
              <w:spacing w:before="120" w:after="120"/>
              <w:rPr>
                <w:rFonts w:asciiTheme="minorHAnsi" w:hAnsiTheme="minorHAnsi"/>
                <w:szCs w:val="22"/>
                <w:lang w:val="en-US"/>
              </w:rPr>
            </w:pPr>
            <w:r w:rsidRPr="008433A0">
              <w:rPr>
                <w:rFonts w:ascii="Calibri" w:hAnsi="Calibri"/>
                <w:szCs w:val="22"/>
                <w:lang w:val="en-US"/>
              </w:rPr>
              <w:t>TRANSFER OF THE ENERGY SUPPLY LICENSE</w:t>
            </w:r>
          </w:p>
        </w:tc>
      </w:tr>
    </w:tbl>
    <w:p w:rsidR="008F050E" w:rsidRPr="008433A0" w:rsidRDefault="008F050E" w:rsidP="008F050E">
      <w:pPr>
        <w:pStyle w:val="Style"/>
        <w:ind w:left="0" w:right="0" w:firstLine="0"/>
        <w:jc w:val="center"/>
        <w:rPr>
          <w:rFonts w:asciiTheme="minorHAnsi" w:hAnsiTheme="minorHAnsi"/>
          <w:b/>
          <w:bCs/>
          <w:sz w:val="22"/>
          <w:szCs w:val="22"/>
        </w:rPr>
      </w:pPr>
    </w:p>
    <w:p w:rsidR="008F050E" w:rsidRPr="008433A0" w:rsidRDefault="008F050E" w:rsidP="008F050E">
      <w:pPr>
        <w:pStyle w:val="Style"/>
        <w:ind w:left="0" w:right="0" w:firstLine="0"/>
        <w:jc w:val="center"/>
        <w:rPr>
          <w:rFonts w:asciiTheme="minorHAnsi" w:hAnsiTheme="minorHAnsi"/>
          <w:b/>
          <w:bCs/>
          <w:sz w:val="22"/>
          <w:szCs w:val="2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951"/>
        <w:gridCol w:w="3260"/>
      </w:tblGrid>
      <w:tr w:rsidR="008F050E" w:rsidRPr="008433A0" w:rsidTr="00863CF9">
        <w:trPr>
          <w:cantSplit/>
        </w:trPr>
        <w:tc>
          <w:tcPr>
            <w:tcW w:w="568" w:type="dxa"/>
            <w:shd w:val="clear" w:color="auto" w:fill="D9D9D9"/>
          </w:tcPr>
          <w:p w:rsidR="008F050E" w:rsidRPr="008433A0" w:rsidRDefault="008F050E" w:rsidP="00863CF9">
            <w:pPr>
              <w:spacing w:before="120" w:after="120"/>
              <w:jc w:val="center"/>
              <w:rPr>
                <w:rFonts w:asciiTheme="minorHAnsi" w:hAnsiTheme="minorHAnsi"/>
                <w:b/>
                <w:bCs/>
                <w:szCs w:val="22"/>
                <w:lang w:val="en-US"/>
              </w:rPr>
            </w:pPr>
            <w:r w:rsidRPr="008433A0">
              <w:rPr>
                <w:rFonts w:asciiTheme="minorHAnsi" w:hAnsiTheme="minorHAnsi"/>
                <w:b/>
                <w:bCs/>
                <w:szCs w:val="22"/>
                <w:lang w:val="en-US"/>
              </w:rPr>
              <w:t>II</w:t>
            </w:r>
          </w:p>
        </w:tc>
        <w:tc>
          <w:tcPr>
            <w:tcW w:w="8211" w:type="dxa"/>
            <w:gridSpan w:val="2"/>
            <w:shd w:val="clear" w:color="auto" w:fill="D9D9D9"/>
          </w:tcPr>
          <w:p w:rsidR="008F050E" w:rsidRPr="008433A0" w:rsidRDefault="00031E13" w:rsidP="00863CF9">
            <w:pPr>
              <w:spacing w:before="120"/>
              <w:rPr>
                <w:rFonts w:asciiTheme="minorHAnsi" w:hAnsiTheme="minorHAnsi"/>
                <w:b/>
                <w:bCs/>
                <w:iCs/>
                <w:szCs w:val="22"/>
                <w:lang w:val="en-US"/>
              </w:rPr>
            </w:pPr>
            <w:r w:rsidRPr="008433A0">
              <w:rPr>
                <w:rFonts w:ascii="Calibri" w:hAnsi="Calibri"/>
                <w:b/>
                <w:bCs/>
                <w:iCs/>
                <w:szCs w:val="22"/>
                <w:lang w:val="en-US"/>
              </w:rPr>
              <w:t>APPLICATION INSTRUCTIONS</w:t>
            </w:r>
          </w:p>
        </w:tc>
      </w:tr>
      <w:tr w:rsidR="008F050E" w:rsidRPr="008433A0" w:rsidTr="00863CF9">
        <w:trPr>
          <w:cantSplit/>
        </w:trPr>
        <w:tc>
          <w:tcPr>
            <w:tcW w:w="8779" w:type="dxa"/>
            <w:gridSpan w:val="3"/>
          </w:tcPr>
          <w:p w:rsidR="005D64CD" w:rsidRPr="008433A0" w:rsidRDefault="005D64CD" w:rsidP="005D64CD">
            <w:pPr>
              <w:spacing w:after="0" w:line="240" w:lineRule="auto"/>
              <w:rPr>
                <w:rFonts w:asciiTheme="minorHAnsi" w:hAnsiTheme="minorHAnsi"/>
                <w:iCs/>
                <w:szCs w:val="22"/>
                <w:lang w:val="en-US"/>
              </w:rPr>
            </w:pPr>
          </w:p>
          <w:p w:rsidR="00A15C69" w:rsidRPr="008433A0" w:rsidRDefault="00A15C69" w:rsidP="00A15C69">
            <w:pPr>
              <w:spacing w:after="0" w:line="240" w:lineRule="auto"/>
              <w:rPr>
                <w:rFonts w:ascii="Calibri" w:hAnsi="Calibri"/>
                <w:iCs/>
                <w:lang w:val="en-US"/>
              </w:rPr>
            </w:pPr>
            <w:r w:rsidRPr="008433A0">
              <w:rPr>
                <w:rFonts w:ascii="Calibri" w:hAnsi="Calibri"/>
                <w:iCs/>
                <w:szCs w:val="22"/>
                <w:lang w:val="en-US"/>
              </w:rPr>
              <w:t>The applicant shall submit this completed application at the Energy Regulatory Office, as well as attach evidence  on original or certified copies and electronic copies (if required by Energy Regulatory Office), in one of the official languages in Kosovo.</w:t>
            </w:r>
          </w:p>
          <w:p w:rsidR="005D64CD" w:rsidRPr="008433A0" w:rsidRDefault="005D64CD" w:rsidP="005D64CD">
            <w:pPr>
              <w:spacing w:after="0" w:line="240" w:lineRule="auto"/>
              <w:rPr>
                <w:rFonts w:asciiTheme="minorHAnsi" w:hAnsiTheme="minorHAnsi"/>
                <w:iCs/>
                <w:szCs w:val="22"/>
                <w:lang w:val="en-US"/>
              </w:rPr>
            </w:pPr>
          </w:p>
          <w:p w:rsidR="00031E13" w:rsidRPr="008433A0" w:rsidRDefault="00031E13" w:rsidP="00031E13">
            <w:pPr>
              <w:spacing w:after="0" w:line="240" w:lineRule="auto"/>
              <w:rPr>
                <w:rFonts w:ascii="Calibri" w:hAnsi="Calibri"/>
                <w:iCs/>
                <w:lang w:val="en-US"/>
              </w:rPr>
            </w:pPr>
            <w:r w:rsidRPr="008433A0">
              <w:rPr>
                <w:rFonts w:ascii="Calibri" w:hAnsi="Calibri"/>
                <w:iCs/>
                <w:szCs w:val="22"/>
                <w:lang w:val="en-US"/>
              </w:rPr>
              <w:t xml:space="preserve">The Applicant should submit the completed application form in those addresses:  </w:t>
            </w:r>
          </w:p>
          <w:p w:rsidR="00031E13" w:rsidRPr="008433A0" w:rsidRDefault="00031E13" w:rsidP="00863CF9">
            <w:pPr>
              <w:spacing w:after="0" w:line="240" w:lineRule="auto"/>
              <w:rPr>
                <w:rFonts w:asciiTheme="minorHAnsi" w:hAnsiTheme="minorHAnsi"/>
                <w:iCs/>
                <w:szCs w:val="22"/>
                <w:lang w:val="en-US"/>
              </w:rPr>
            </w:pPr>
          </w:p>
          <w:p w:rsidR="008F050E" w:rsidRPr="008433A0" w:rsidRDefault="00031E13" w:rsidP="008F050E">
            <w:pPr>
              <w:pStyle w:val="Heading2Bullet"/>
              <w:numPr>
                <w:ilvl w:val="0"/>
                <w:numId w:val="32"/>
              </w:numPr>
              <w:tabs>
                <w:tab w:val="clear" w:pos="2007"/>
                <w:tab w:val="num" w:pos="460"/>
                <w:tab w:val="left" w:pos="2869"/>
              </w:tabs>
              <w:spacing w:before="0" w:after="0" w:line="240" w:lineRule="auto"/>
              <w:ind w:left="2869" w:hanging="2693"/>
              <w:jc w:val="left"/>
              <w:rPr>
                <w:rFonts w:asciiTheme="minorHAnsi" w:hAnsiTheme="minorHAnsi" w:cs="Calibri"/>
                <w:szCs w:val="22"/>
                <w:lang w:val="en-US"/>
              </w:rPr>
            </w:pPr>
            <w:r w:rsidRPr="008433A0">
              <w:rPr>
                <w:rFonts w:ascii="Calibri" w:hAnsi="Calibri" w:cs="Calibri"/>
                <w:szCs w:val="22"/>
                <w:lang w:val="en-US"/>
              </w:rPr>
              <w:t>Print version:</w:t>
            </w:r>
            <w:r w:rsidR="008F050E" w:rsidRPr="008433A0">
              <w:rPr>
                <w:rFonts w:asciiTheme="minorHAnsi" w:hAnsiTheme="minorHAnsi" w:cs="Calibri"/>
                <w:szCs w:val="22"/>
                <w:lang w:val="en-US"/>
              </w:rPr>
              <w:tab/>
            </w:r>
            <w:r w:rsidRPr="008433A0">
              <w:rPr>
                <w:rFonts w:ascii="Calibri" w:hAnsi="Calibri" w:cs="Calibri"/>
                <w:szCs w:val="22"/>
                <w:lang w:val="en-US"/>
              </w:rPr>
              <w:t xml:space="preserve">Energy Regulatory Office, </w:t>
            </w:r>
            <w:r w:rsidRPr="008433A0">
              <w:rPr>
                <w:rFonts w:asciiTheme="minorHAnsi" w:hAnsiTheme="minorHAnsi" w:cs="Calibri"/>
                <w:szCs w:val="22"/>
                <w:lang w:val="en-US"/>
              </w:rPr>
              <w:t>St</w:t>
            </w:r>
            <w:r w:rsidR="008F050E" w:rsidRPr="008433A0">
              <w:rPr>
                <w:rFonts w:asciiTheme="minorHAnsi" w:hAnsiTheme="minorHAnsi" w:cs="Calibri"/>
                <w:szCs w:val="22"/>
                <w:lang w:val="en-US"/>
              </w:rPr>
              <w:t>.”</w:t>
            </w:r>
            <w:r w:rsidR="005D64CD" w:rsidRPr="008433A0">
              <w:rPr>
                <w:rFonts w:asciiTheme="minorHAnsi" w:hAnsiTheme="minorHAnsi" w:cs="Calibri"/>
                <w:szCs w:val="22"/>
                <w:lang w:val="en-US"/>
              </w:rPr>
              <w:t>Dervish Rozhaja</w:t>
            </w:r>
            <w:r w:rsidRPr="008433A0">
              <w:rPr>
                <w:rFonts w:asciiTheme="minorHAnsi" w:hAnsiTheme="minorHAnsi" w:cs="Calibri"/>
                <w:szCs w:val="22"/>
                <w:lang w:val="en-US"/>
              </w:rPr>
              <w:t>” No</w:t>
            </w:r>
            <w:r w:rsidR="008F050E" w:rsidRPr="008433A0">
              <w:rPr>
                <w:rFonts w:asciiTheme="minorHAnsi" w:hAnsiTheme="minorHAnsi" w:cs="Calibri"/>
                <w:szCs w:val="22"/>
                <w:lang w:val="en-US"/>
              </w:rPr>
              <w:t>.1</w:t>
            </w:r>
            <w:r w:rsidR="005D64CD" w:rsidRPr="008433A0">
              <w:rPr>
                <w:rFonts w:asciiTheme="minorHAnsi" w:hAnsiTheme="minorHAnsi" w:cs="Calibri"/>
                <w:szCs w:val="22"/>
                <w:lang w:val="en-US"/>
              </w:rPr>
              <w:t>2</w:t>
            </w:r>
          </w:p>
          <w:p w:rsidR="00031E13" w:rsidRPr="008433A0" w:rsidRDefault="00031E13" w:rsidP="00031E13">
            <w:pPr>
              <w:pStyle w:val="NormalIndent"/>
              <w:tabs>
                <w:tab w:val="num" w:pos="1134"/>
                <w:tab w:val="left" w:pos="3544"/>
              </w:tabs>
              <w:spacing w:before="0" w:after="0" w:line="240" w:lineRule="auto"/>
              <w:ind w:left="3402" w:hanging="533"/>
              <w:rPr>
                <w:rFonts w:ascii="Calibri" w:hAnsi="Calibri" w:cs="Calibri"/>
                <w:szCs w:val="22"/>
                <w:lang w:val="en-US"/>
              </w:rPr>
            </w:pPr>
            <w:r w:rsidRPr="008433A0">
              <w:rPr>
                <w:rFonts w:ascii="Calibri" w:hAnsi="Calibri" w:cs="Calibri"/>
                <w:szCs w:val="22"/>
                <w:lang w:val="en-US"/>
              </w:rPr>
              <w:t xml:space="preserve">10 000 Prishtina, Republic of Kosovo </w:t>
            </w:r>
          </w:p>
          <w:p w:rsidR="008F050E" w:rsidRPr="008433A0" w:rsidRDefault="008F050E" w:rsidP="00863CF9">
            <w:pPr>
              <w:pStyle w:val="NormalIndent"/>
              <w:tabs>
                <w:tab w:val="num" w:pos="1134"/>
                <w:tab w:val="left" w:pos="3544"/>
              </w:tabs>
              <w:spacing w:before="0" w:after="0" w:line="240" w:lineRule="auto"/>
              <w:ind w:left="3402" w:hanging="533"/>
              <w:rPr>
                <w:rFonts w:asciiTheme="minorHAnsi" w:hAnsiTheme="minorHAnsi" w:cs="Calibri"/>
                <w:szCs w:val="22"/>
                <w:lang w:val="en-US"/>
              </w:rPr>
            </w:pPr>
          </w:p>
          <w:p w:rsidR="008F050E" w:rsidRPr="008433A0" w:rsidRDefault="00031E13" w:rsidP="008F050E">
            <w:pPr>
              <w:pStyle w:val="Heading2Bullet"/>
              <w:numPr>
                <w:ilvl w:val="0"/>
                <w:numId w:val="32"/>
              </w:numPr>
              <w:tabs>
                <w:tab w:val="clear" w:pos="2007"/>
                <w:tab w:val="num" w:pos="460"/>
                <w:tab w:val="left" w:pos="3402"/>
              </w:tabs>
              <w:spacing w:before="0" w:after="0" w:line="240" w:lineRule="auto"/>
              <w:ind w:left="3402" w:hanging="3226"/>
              <w:jc w:val="left"/>
              <w:rPr>
                <w:rFonts w:asciiTheme="minorHAnsi" w:hAnsiTheme="minorHAnsi" w:cs="Calibri"/>
                <w:szCs w:val="22"/>
                <w:lang w:val="en-US"/>
              </w:rPr>
            </w:pPr>
            <w:r w:rsidRPr="008433A0">
              <w:rPr>
                <w:rFonts w:ascii="Calibri" w:hAnsi="Calibri" w:cs="Calibri"/>
                <w:szCs w:val="22"/>
                <w:lang w:val="en-US"/>
              </w:rPr>
              <w:t xml:space="preserve">Electronic version:               </w:t>
            </w:r>
            <w:hyperlink r:id="rId8" w:history="1">
              <w:r w:rsidR="008F050E" w:rsidRPr="008433A0">
                <w:rPr>
                  <w:rStyle w:val="Hyperlink"/>
                  <w:rFonts w:asciiTheme="minorHAnsi" w:hAnsiTheme="minorHAnsi" w:cs="Calibri"/>
                  <w:szCs w:val="22"/>
                  <w:lang w:val="en-US"/>
                </w:rPr>
                <w:t>legal-licensing@ero-ks.org</w:t>
              </w:r>
            </w:hyperlink>
            <w:r w:rsidR="008F050E" w:rsidRPr="008433A0">
              <w:rPr>
                <w:rFonts w:asciiTheme="minorHAnsi" w:hAnsiTheme="minorHAnsi" w:cs="Calibri"/>
                <w:szCs w:val="22"/>
                <w:lang w:val="en-US"/>
              </w:rPr>
              <w:t xml:space="preserve"> </w:t>
            </w:r>
          </w:p>
          <w:p w:rsidR="008F050E" w:rsidRPr="008433A0" w:rsidRDefault="008F050E" w:rsidP="00863CF9">
            <w:pPr>
              <w:pStyle w:val="Heading2Bullet"/>
              <w:numPr>
                <w:ilvl w:val="0"/>
                <w:numId w:val="0"/>
              </w:numPr>
              <w:tabs>
                <w:tab w:val="left" w:pos="3402"/>
              </w:tabs>
              <w:spacing w:before="0" w:after="0" w:line="240" w:lineRule="auto"/>
              <w:ind w:left="3402"/>
              <w:jc w:val="left"/>
              <w:rPr>
                <w:rFonts w:asciiTheme="minorHAnsi" w:hAnsiTheme="minorHAnsi" w:cs="Calibri"/>
                <w:szCs w:val="22"/>
                <w:lang w:val="en-US"/>
              </w:rPr>
            </w:pPr>
          </w:p>
          <w:p w:rsidR="00A15C69" w:rsidRPr="008433A0" w:rsidRDefault="00A15C69" w:rsidP="00A15C69">
            <w:pPr>
              <w:spacing w:after="0" w:line="240" w:lineRule="auto"/>
              <w:rPr>
                <w:rFonts w:ascii="Calibri" w:hAnsi="Calibri"/>
                <w:iCs/>
                <w:lang w:val="en-US"/>
              </w:rPr>
            </w:pPr>
            <w:r w:rsidRPr="008433A0">
              <w:rPr>
                <w:rFonts w:ascii="Calibri" w:hAnsi="Calibri"/>
                <w:iCs/>
                <w:szCs w:val="22"/>
                <w:lang w:val="en-US"/>
              </w:rPr>
              <w:t>Energy Regulatory Office shall be notified on any change on the data of the enterprise or the contact person during the entire validity period of the license.</w:t>
            </w:r>
          </w:p>
          <w:p w:rsidR="008F050E" w:rsidRPr="008433A0" w:rsidRDefault="008F050E" w:rsidP="00700230">
            <w:pPr>
              <w:spacing w:after="0" w:line="240" w:lineRule="auto"/>
              <w:rPr>
                <w:rFonts w:asciiTheme="minorHAnsi" w:hAnsiTheme="minorHAnsi"/>
                <w:i/>
                <w:iCs/>
                <w:szCs w:val="22"/>
                <w:lang w:val="en-US"/>
              </w:rPr>
            </w:pPr>
          </w:p>
        </w:tc>
      </w:tr>
      <w:tr w:rsidR="008F050E" w:rsidRPr="008433A0" w:rsidTr="00863CF9">
        <w:tc>
          <w:tcPr>
            <w:tcW w:w="5519" w:type="dxa"/>
            <w:gridSpan w:val="2"/>
          </w:tcPr>
          <w:p w:rsidR="00031E13" w:rsidRPr="008433A0" w:rsidRDefault="00031E13" w:rsidP="00031E13">
            <w:pPr>
              <w:rPr>
                <w:rFonts w:ascii="Calibri" w:hAnsi="Calibri"/>
                <w:lang w:val="en-US"/>
              </w:rPr>
            </w:pPr>
            <w:r w:rsidRPr="008433A0">
              <w:rPr>
                <w:rFonts w:ascii="Calibri" w:hAnsi="Calibri"/>
                <w:b/>
                <w:bCs/>
                <w:smallCaps/>
                <w:szCs w:val="22"/>
                <w:lang w:val="en-US"/>
              </w:rPr>
              <w:t>Name of Applicant (Legal Entity):</w:t>
            </w:r>
          </w:p>
          <w:p w:rsidR="008F050E" w:rsidRPr="008433A0" w:rsidRDefault="008F050E" w:rsidP="00863CF9">
            <w:pPr>
              <w:rPr>
                <w:rFonts w:asciiTheme="minorHAnsi" w:hAnsiTheme="minorHAnsi"/>
                <w:szCs w:val="22"/>
                <w:lang w:val="en-US"/>
              </w:rPr>
            </w:pPr>
          </w:p>
        </w:tc>
        <w:tc>
          <w:tcPr>
            <w:tcW w:w="3260" w:type="dxa"/>
          </w:tcPr>
          <w:p w:rsidR="00031E13" w:rsidRPr="008433A0" w:rsidRDefault="00031E13" w:rsidP="00031E13">
            <w:pPr>
              <w:rPr>
                <w:rFonts w:ascii="Calibri" w:hAnsi="Calibri"/>
                <w:b/>
                <w:bCs/>
                <w:smallCaps/>
                <w:lang w:val="en-US"/>
              </w:rPr>
            </w:pPr>
            <w:r w:rsidRPr="008433A0">
              <w:rPr>
                <w:rFonts w:ascii="Calibri" w:hAnsi="Calibri"/>
                <w:b/>
                <w:bCs/>
                <w:smallCaps/>
                <w:szCs w:val="22"/>
                <w:lang w:val="en-US"/>
              </w:rPr>
              <w:t>Applicant’s Stamp:</w:t>
            </w:r>
          </w:p>
          <w:p w:rsidR="008F050E" w:rsidRPr="008433A0" w:rsidRDefault="008F050E" w:rsidP="00863CF9">
            <w:pPr>
              <w:rPr>
                <w:rFonts w:asciiTheme="minorHAnsi" w:hAnsiTheme="minorHAnsi"/>
                <w:b/>
                <w:bCs/>
                <w:smallCaps/>
                <w:szCs w:val="22"/>
                <w:lang w:val="en-US"/>
              </w:rPr>
            </w:pPr>
          </w:p>
          <w:p w:rsidR="008F050E" w:rsidRPr="008433A0" w:rsidRDefault="008F050E" w:rsidP="00863CF9">
            <w:pPr>
              <w:rPr>
                <w:rFonts w:asciiTheme="minorHAnsi" w:hAnsiTheme="minorHAnsi"/>
                <w:b/>
                <w:bCs/>
                <w:smallCaps/>
                <w:szCs w:val="22"/>
                <w:lang w:val="en-US"/>
              </w:rPr>
            </w:pPr>
          </w:p>
        </w:tc>
      </w:tr>
    </w:tbl>
    <w:p w:rsidR="008F050E" w:rsidRPr="008433A0" w:rsidRDefault="008F050E" w:rsidP="008F050E">
      <w:pPr>
        <w:rPr>
          <w:rFonts w:asciiTheme="minorHAnsi" w:hAnsiTheme="minorHAnsi"/>
          <w:szCs w:val="22"/>
          <w:lang w:val="en-US"/>
        </w:rPr>
      </w:pPr>
    </w:p>
    <w:p w:rsidR="008F050E" w:rsidRPr="008433A0" w:rsidRDefault="008F050E" w:rsidP="008F050E">
      <w:pPr>
        <w:rPr>
          <w:rFonts w:asciiTheme="minorHAnsi" w:hAnsiTheme="minorHAnsi"/>
          <w:szCs w:val="22"/>
          <w:lang w:val="en-US"/>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543"/>
        <w:gridCol w:w="4962"/>
      </w:tblGrid>
      <w:tr w:rsidR="008F050E" w:rsidRPr="008433A0" w:rsidTr="005A6C96">
        <w:tc>
          <w:tcPr>
            <w:tcW w:w="568" w:type="dxa"/>
            <w:shd w:val="clear" w:color="auto" w:fill="D9D9D9"/>
          </w:tcPr>
          <w:p w:rsidR="008F050E" w:rsidRPr="008433A0" w:rsidRDefault="008F050E" w:rsidP="00863CF9">
            <w:pPr>
              <w:spacing w:before="120" w:after="120"/>
              <w:jc w:val="center"/>
              <w:rPr>
                <w:rFonts w:asciiTheme="minorHAnsi" w:hAnsiTheme="minorHAnsi"/>
                <w:b/>
                <w:bCs/>
                <w:szCs w:val="22"/>
                <w:lang w:val="en-US"/>
              </w:rPr>
            </w:pPr>
            <w:r w:rsidRPr="008433A0">
              <w:rPr>
                <w:rFonts w:asciiTheme="minorHAnsi" w:hAnsiTheme="minorHAnsi"/>
                <w:b/>
                <w:bCs/>
                <w:szCs w:val="22"/>
                <w:lang w:val="en-US"/>
              </w:rPr>
              <w:lastRenderedPageBreak/>
              <w:t>III</w:t>
            </w:r>
          </w:p>
        </w:tc>
        <w:tc>
          <w:tcPr>
            <w:tcW w:w="8505" w:type="dxa"/>
            <w:gridSpan w:val="2"/>
            <w:shd w:val="clear" w:color="auto" w:fill="D9D9D9"/>
          </w:tcPr>
          <w:p w:rsidR="008F050E" w:rsidRPr="008433A0" w:rsidRDefault="00A15C69" w:rsidP="008B2EB0">
            <w:pPr>
              <w:spacing w:before="120" w:after="120"/>
              <w:rPr>
                <w:rFonts w:asciiTheme="minorHAnsi" w:hAnsiTheme="minorHAnsi"/>
                <w:b/>
                <w:bCs/>
                <w:szCs w:val="22"/>
                <w:lang w:val="en-US"/>
              </w:rPr>
            </w:pPr>
            <w:r w:rsidRPr="008433A0">
              <w:rPr>
                <w:rFonts w:ascii="Calibri" w:hAnsi="Calibri"/>
                <w:b/>
                <w:bCs/>
                <w:szCs w:val="22"/>
                <w:lang w:val="en-US"/>
              </w:rPr>
              <w:t>GENERAL INFORMATION ON THE ENTERPRISE &amp; CONTACT PERSON</w:t>
            </w:r>
          </w:p>
        </w:tc>
      </w:tr>
      <w:tr w:rsidR="008F050E" w:rsidRPr="008433A0" w:rsidTr="005A6C96">
        <w:trPr>
          <w:cantSplit/>
        </w:trPr>
        <w:tc>
          <w:tcPr>
            <w:tcW w:w="9073" w:type="dxa"/>
            <w:gridSpan w:val="3"/>
          </w:tcPr>
          <w:p w:rsidR="006318E4" w:rsidRPr="008433A0" w:rsidRDefault="00031E13" w:rsidP="006318E4">
            <w:pPr>
              <w:rPr>
                <w:rFonts w:asciiTheme="minorHAnsi" w:hAnsiTheme="minorHAnsi"/>
                <w:b/>
                <w:bCs/>
                <w:smallCaps/>
                <w:sz w:val="28"/>
                <w:szCs w:val="28"/>
                <w:lang w:val="en-US"/>
              </w:rPr>
            </w:pPr>
            <w:r w:rsidRPr="008433A0">
              <w:rPr>
                <w:rFonts w:asciiTheme="minorHAnsi" w:hAnsiTheme="minorHAnsi"/>
                <w:b/>
                <w:bCs/>
                <w:smallCaps/>
                <w:sz w:val="28"/>
                <w:szCs w:val="28"/>
                <w:lang w:val="en-US"/>
              </w:rPr>
              <w:t xml:space="preserve">Name of Applicant </w:t>
            </w:r>
            <w:r w:rsidR="006318E4" w:rsidRPr="008433A0">
              <w:rPr>
                <w:rFonts w:asciiTheme="minorHAnsi" w:hAnsiTheme="minorHAnsi"/>
                <w:b/>
                <w:bCs/>
                <w:smallCaps/>
                <w:sz w:val="28"/>
                <w:szCs w:val="28"/>
                <w:lang w:val="en-US"/>
              </w:rPr>
              <w:t>(</w:t>
            </w:r>
            <w:r w:rsidRPr="008433A0">
              <w:rPr>
                <w:rFonts w:asciiTheme="minorHAnsi" w:hAnsiTheme="minorHAnsi"/>
                <w:b/>
                <w:bCs/>
                <w:smallCaps/>
                <w:sz w:val="28"/>
                <w:szCs w:val="28"/>
                <w:lang w:val="en-US"/>
              </w:rPr>
              <w:t>Legal Entity</w:t>
            </w:r>
            <w:r w:rsidR="006318E4" w:rsidRPr="008433A0">
              <w:rPr>
                <w:rFonts w:asciiTheme="minorHAnsi" w:hAnsiTheme="minorHAnsi"/>
                <w:b/>
                <w:bCs/>
                <w:smallCaps/>
                <w:sz w:val="28"/>
                <w:szCs w:val="28"/>
                <w:lang w:val="en-US"/>
              </w:rPr>
              <w:t>):</w:t>
            </w:r>
          </w:p>
          <w:p w:rsidR="00285520" w:rsidRPr="008433A0" w:rsidRDefault="00285520" w:rsidP="006318E4">
            <w:pPr>
              <w:rPr>
                <w:rFonts w:asciiTheme="minorHAnsi" w:hAnsiTheme="minorHAnsi"/>
                <w:sz w:val="28"/>
                <w:szCs w:val="28"/>
                <w:lang w:val="en-US"/>
              </w:rPr>
            </w:pPr>
          </w:p>
        </w:tc>
      </w:tr>
      <w:tr w:rsidR="008F050E" w:rsidRPr="008433A0" w:rsidTr="005A6C96">
        <w:trPr>
          <w:cantSplit/>
        </w:trPr>
        <w:tc>
          <w:tcPr>
            <w:tcW w:w="9073" w:type="dxa"/>
            <w:gridSpan w:val="3"/>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Headquarters:</w:t>
            </w:r>
          </w:p>
        </w:tc>
      </w:tr>
      <w:tr w:rsidR="008F050E" w:rsidRPr="008433A0" w:rsidTr="005A6C96">
        <w:trPr>
          <w:cantSplit/>
        </w:trPr>
        <w:tc>
          <w:tcPr>
            <w:tcW w:w="9073" w:type="dxa"/>
            <w:gridSpan w:val="3"/>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Address:</w:t>
            </w:r>
          </w:p>
        </w:tc>
      </w:tr>
      <w:tr w:rsidR="008F050E" w:rsidRPr="008433A0" w:rsidTr="005A6C96">
        <w:trPr>
          <w:cantSplit/>
        </w:trPr>
        <w:tc>
          <w:tcPr>
            <w:tcW w:w="9073" w:type="dxa"/>
            <w:gridSpan w:val="3"/>
          </w:tcPr>
          <w:p w:rsidR="008F050E" w:rsidRPr="008433A0" w:rsidRDefault="00073475" w:rsidP="00031E13">
            <w:pPr>
              <w:rPr>
                <w:rFonts w:asciiTheme="minorHAnsi" w:hAnsiTheme="minorHAnsi"/>
                <w:szCs w:val="22"/>
                <w:lang w:val="en-US"/>
              </w:rPr>
            </w:pPr>
            <w:r w:rsidRPr="008433A0">
              <w:rPr>
                <w:rFonts w:asciiTheme="minorHAnsi" w:hAnsiTheme="minorHAnsi"/>
                <w:b/>
                <w:bCs/>
                <w:smallCaps/>
                <w:szCs w:val="22"/>
                <w:lang w:val="en-US"/>
              </w:rPr>
              <w:t>Business</w:t>
            </w:r>
            <w:r w:rsidR="00031E13" w:rsidRPr="008433A0">
              <w:rPr>
                <w:rFonts w:asciiTheme="minorHAnsi" w:hAnsiTheme="minorHAnsi"/>
                <w:b/>
                <w:bCs/>
                <w:smallCaps/>
                <w:szCs w:val="22"/>
                <w:lang w:val="en-US"/>
              </w:rPr>
              <w:t xml:space="preserve"> registration number:</w:t>
            </w:r>
          </w:p>
        </w:tc>
      </w:tr>
      <w:tr w:rsidR="008F050E" w:rsidRPr="008433A0" w:rsidTr="005A6C96">
        <w:trPr>
          <w:cantSplit/>
        </w:trPr>
        <w:tc>
          <w:tcPr>
            <w:tcW w:w="4111" w:type="dxa"/>
            <w:gridSpan w:val="2"/>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Telephone No:</w:t>
            </w:r>
          </w:p>
        </w:tc>
        <w:tc>
          <w:tcPr>
            <w:tcW w:w="4962" w:type="dxa"/>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Fax No:</w:t>
            </w:r>
          </w:p>
        </w:tc>
      </w:tr>
      <w:tr w:rsidR="008F050E" w:rsidRPr="008433A0" w:rsidTr="005A6C96">
        <w:trPr>
          <w:cantSplit/>
        </w:trPr>
        <w:tc>
          <w:tcPr>
            <w:tcW w:w="9073" w:type="dxa"/>
            <w:gridSpan w:val="3"/>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Email Address:</w:t>
            </w:r>
          </w:p>
        </w:tc>
      </w:tr>
      <w:tr w:rsidR="008F050E" w:rsidRPr="008433A0" w:rsidTr="005A6C96">
        <w:trPr>
          <w:cantSplit/>
        </w:trPr>
        <w:tc>
          <w:tcPr>
            <w:tcW w:w="9073" w:type="dxa"/>
            <w:gridSpan w:val="3"/>
          </w:tcPr>
          <w:p w:rsidR="008F050E" w:rsidRPr="008433A0" w:rsidRDefault="00031E13" w:rsidP="008B2EB0">
            <w:pPr>
              <w:rPr>
                <w:rFonts w:asciiTheme="minorHAnsi" w:hAnsiTheme="minorHAnsi"/>
                <w:b/>
                <w:bCs/>
                <w:smallCaps/>
                <w:sz w:val="28"/>
                <w:szCs w:val="28"/>
                <w:lang w:val="en-US"/>
              </w:rPr>
            </w:pPr>
            <w:r w:rsidRPr="008433A0">
              <w:rPr>
                <w:rFonts w:asciiTheme="minorHAnsi" w:hAnsiTheme="minorHAnsi"/>
                <w:b/>
                <w:bCs/>
                <w:smallCaps/>
                <w:sz w:val="28"/>
                <w:szCs w:val="28"/>
                <w:lang w:val="en-US"/>
              </w:rPr>
              <w:t>Name and Surname of contact person:</w:t>
            </w:r>
          </w:p>
        </w:tc>
      </w:tr>
      <w:tr w:rsidR="008F050E" w:rsidRPr="008433A0" w:rsidTr="005A6C96">
        <w:trPr>
          <w:cantSplit/>
        </w:trPr>
        <w:tc>
          <w:tcPr>
            <w:tcW w:w="9073" w:type="dxa"/>
            <w:gridSpan w:val="3"/>
          </w:tcPr>
          <w:p w:rsidR="00031E13" w:rsidRPr="008433A0" w:rsidRDefault="00031E13" w:rsidP="00031E13">
            <w:pPr>
              <w:rPr>
                <w:rFonts w:ascii="Calibri" w:hAnsi="Calibri"/>
                <w:b/>
                <w:bCs/>
                <w:smallCaps/>
                <w:lang w:val="en-US"/>
              </w:rPr>
            </w:pPr>
            <w:r w:rsidRPr="008433A0">
              <w:rPr>
                <w:rFonts w:ascii="Calibri" w:hAnsi="Calibri"/>
                <w:b/>
                <w:bCs/>
                <w:smallCaps/>
                <w:szCs w:val="22"/>
                <w:lang w:val="en-US"/>
              </w:rPr>
              <w:t>Address:</w:t>
            </w:r>
          </w:p>
          <w:p w:rsidR="008F050E" w:rsidRPr="008433A0" w:rsidRDefault="008F050E" w:rsidP="00863CF9">
            <w:pPr>
              <w:rPr>
                <w:rFonts w:asciiTheme="minorHAnsi" w:hAnsiTheme="minorHAnsi"/>
                <w:b/>
                <w:bCs/>
                <w:smallCaps/>
                <w:szCs w:val="22"/>
                <w:lang w:val="en-US"/>
              </w:rPr>
            </w:pPr>
          </w:p>
        </w:tc>
      </w:tr>
      <w:tr w:rsidR="008F050E" w:rsidRPr="008433A0" w:rsidTr="005A6C96">
        <w:trPr>
          <w:cantSplit/>
        </w:trPr>
        <w:tc>
          <w:tcPr>
            <w:tcW w:w="4111" w:type="dxa"/>
            <w:gridSpan w:val="2"/>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Telephone No:</w:t>
            </w:r>
          </w:p>
        </w:tc>
        <w:tc>
          <w:tcPr>
            <w:tcW w:w="4962" w:type="dxa"/>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Fax No:</w:t>
            </w:r>
          </w:p>
        </w:tc>
      </w:tr>
      <w:tr w:rsidR="008F050E" w:rsidRPr="008433A0" w:rsidTr="005A6C96">
        <w:trPr>
          <w:cantSplit/>
        </w:trPr>
        <w:tc>
          <w:tcPr>
            <w:tcW w:w="9073" w:type="dxa"/>
            <w:gridSpan w:val="3"/>
          </w:tcPr>
          <w:p w:rsidR="008F050E" w:rsidRPr="008433A0" w:rsidRDefault="00031E13" w:rsidP="00C21962">
            <w:pPr>
              <w:rPr>
                <w:rFonts w:asciiTheme="minorHAnsi" w:hAnsiTheme="minorHAnsi"/>
                <w:szCs w:val="22"/>
                <w:lang w:val="en-US"/>
              </w:rPr>
            </w:pPr>
            <w:r w:rsidRPr="008433A0">
              <w:rPr>
                <w:rFonts w:ascii="Calibri" w:hAnsi="Calibri"/>
                <w:b/>
                <w:bCs/>
                <w:smallCaps/>
                <w:szCs w:val="22"/>
                <w:lang w:val="en-US"/>
              </w:rPr>
              <w:t>Email Address:</w:t>
            </w:r>
          </w:p>
        </w:tc>
      </w:tr>
      <w:tr w:rsidR="008F050E" w:rsidRPr="008433A0" w:rsidTr="005A6C96">
        <w:trPr>
          <w:cantSplit/>
          <w:trHeight w:val="135"/>
        </w:trPr>
        <w:tc>
          <w:tcPr>
            <w:tcW w:w="9073" w:type="dxa"/>
            <w:gridSpan w:val="3"/>
          </w:tcPr>
          <w:p w:rsidR="008F050E" w:rsidRPr="008433A0" w:rsidRDefault="00031E13" w:rsidP="00863CF9">
            <w:pPr>
              <w:spacing w:before="120" w:after="120"/>
              <w:rPr>
                <w:rFonts w:asciiTheme="minorHAnsi" w:hAnsiTheme="minorHAnsi"/>
                <w:szCs w:val="22"/>
                <w:lang w:val="en-US"/>
              </w:rPr>
            </w:pPr>
            <w:r w:rsidRPr="008433A0">
              <w:rPr>
                <w:rFonts w:ascii="Calibri" w:hAnsi="Calibri"/>
                <w:b/>
                <w:bCs/>
                <w:smallCaps/>
                <w:szCs w:val="22"/>
                <w:lang w:val="en-US"/>
              </w:rPr>
              <w:t>Current activities of the applicant in the energy Sector in Kosovo:</w:t>
            </w:r>
          </w:p>
        </w:tc>
      </w:tr>
      <w:tr w:rsidR="008F050E" w:rsidRPr="008433A0" w:rsidTr="005A6C96">
        <w:trPr>
          <w:cantSplit/>
          <w:trHeight w:val="135"/>
        </w:trPr>
        <w:tc>
          <w:tcPr>
            <w:tcW w:w="568"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1.</w:t>
            </w:r>
          </w:p>
        </w:tc>
        <w:tc>
          <w:tcPr>
            <w:tcW w:w="8505" w:type="dxa"/>
            <w:gridSpan w:val="2"/>
          </w:tcPr>
          <w:p w:rsidR="008F050E" w:rsidRPr="008433A0" w:rsidRDefault="008F050E" w:rsidP="00863CF9">
            <w:pPr>
              <w:rPr>
                <w:rFonts w:asciiTheme="minorHAnsi" w:hAnsiTheme="minorHAnsi"/>
                <w:szCs w:val="22"/>
                <w:lang w:val="en-US"/>
              </w:rPr>
            </w:pPr>
          </w:p>
        </w:tc>
      </w:tr>
      <w:tr w:rsidR="008F050E" w:rsidRPr="008433A0" w:rsidTr="005A6C96">
        <w:trPr>
          <w:cantSplit/>
          <w:trHeight w:val="260"/>
        </w:trPr>
        <w:tc>
          <w:tcPr>
            <w:tcW w:w="568"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2.</w:t>
            </w:r>
          </w:p>
        </w:tc>
        <w:tc>
          <w:tcPr>
            <w:tcW w:w="8505" w:type="dxa"/>
            <w:gridSpan w:val="2"/>
          </w:tcPr>
          <w:p w:rsidR="008F050E" w:rsidRPr="008433A0" w:rsidRDefault="008F050E" w:rsidP="00863CF9">
            <w:pPr>
              <w:rPr>
                <w:rFonts w:asciiTheme="minorHAnsi" w:hAnsiTheme="minorHAnsi"/>
                <w:szCs w:val="22"/>
                <w:lang w:val="en-US"/>
              </w:rPr>
            </w:pPr>
          </w:p>
        </w:tc>
      </w:tr>
      <w:tr w:rsidR="008F050E" w:rsidRPr="008433A0" w:rsidTr="005A6C96">
        <w:trPr>
          <w:cantSplit/>
          <w:trHeight w:val="135"/>
        </w:trPr>
        <w:tc>
          <w:tcPr>
            <w:tcW w:w="568"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3.</w:t>
            </w:r>
          </w:p>
        </w:tc>
        <w:tc>
          <w:tcPr>
            <w:tcW w:w="8505" w:type="dxa"/>
            <w:gridSpan w:val="2"/>
          </w:tcPr>
          <w:p w:rsidR="008F050E" w:rsidRPr="008433A0" w:rsidRDefault="008F050E" w:rsidP="00863CF9">
            <w:pPr>
              <w:rPr>
                <w:rFonts w:asciiTheme="minorHAnsi" w:hAnsiTheme="minorHAnsi"/>
                <w:szCs w:val="22"/>
                <w:lang w:val="en-US"/>
              </w:rPr>
            </w:pPr>
          </w:p>
        </w:tc>
      </w:tr>
      <w:tr w:rsidR="008F050E" w:rsidRPr="008433A0" w:rsidTr="005A6C96">
        <w:trPr>
          <w:cantSplit/>
          <w:trHeight w:val="135"/>
        </w:trPr>
        <w:tc>
          <w:tcPr>
            <w:tcW w:w="9073" w:type="dxa"/>
            <w:gridSpan w:val="3"/>
          </w:tcPr>
          <w:p w:rsidR="008F050E" w:rsidRPr="008433A0" w:rsidRDefault="00031E13" w:rsidP="00863CF9">
            <w:pPr>
              <w:rPr>
                <w:rFonts w:asciiTheme="minorHAnsi" w:hAnsiTheme="minorHAnsi"/>
                <w:szCs w:val="22"/>
                <w:lang w:val="en-US"/>
              </w:rPr>
            </w:pPr>
            <w:r w:rsidRPr="008433A0">
              <w:rPr>
                <w:rFonts w:ascii="Calibri" w:hAnsi="Calibri"/>
                <w:b/>
                <w:bCs/>
                <w:smallCaps/>
                <w:szCs w:val="22"/>
                <w:lang w:val="en-US"/>
              </w:rPr>
              <w:t>Previous activities of the applicant in the energy sector in Kosovo:</w:t>
            </w:r>
          </w:p>
        </w:tc>
      </w:tr>
      <w:tr w:rsidR="008F050E" w:rsidRPr="008433A0" w:rsidTr="005A6C96">
        <w:trPr>
          <w:cantSplit/>
          <w:trHeight w:val="135"/>
        </w:trPr>
        <w:tc>
          <w:tcPr>
            <w:tcW w:w="568"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1.</w:t>
            </w:r>
          </w:p>
        </w:tc>
        <w:tc>
          <w:tcPr>
            <w:tcW w:w="8505" w:type="dxa"/>
            <w:gridSpan w:val="2"/>
          </w:tcPr>
          <w:p w:rsidR="008F050E" w:rsidRPr="008433A0" w:rsidRDefault="008F050E" w:rsidP="00863CF9">
            <w:pPr>
              <w:rPr>
                <w:rFonts w:asciiTheme="minorHAnsi" w:hAnsiTheme="minorHAnsi"/>
                <w:szCs w:val="22"/>
                <w:lang w:val="en-US"/>
              </w:rPr>
            </w:pPr>
          </w:p>
        </w:tc>
      </w:tr>
      <w:tr w:rsidR="008F050E" w:rsidRPr="008433A0" w:rsidTr="005A6C96">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2.</w:t>
            </w:r>
          </w:p>
        </w:tc>
        <w:tc>
          <w:tcPr>
            <w:tcW w:w="8505" w:type="dxa"/>
            <w:gridSpan w:val="2"/>
            <w:tcBorders>
              <w:top w:val="single" w:sz="4" w:space="0" w:color="auto"/>
              <w:left w:val="single" w:sz="4" w:space="0" w:color="auto"/>
              <w:bottom w:val="single" w:sz="4" w:space="0" w:color="auto"/>
              <w:right w:val="single" w:sz="4" w:space="0" w:color="auto"/>
            </w:tcBorders>
          </w:tcPr>
          <w:p w:rsidR="008F050E" w:rsidRPr="008433A0" w:rsidRDefault="008F050E" w:rsidP="00863CF9">
            <w:pPr>
              <w:rPr>
                <w:rFonts w:asciiTheme="minorHAnsi" w:hAnsiTheme="minorHAnsi"/>
                <w:szCs w:val="22"/>
                <w:lang w:val="en-US"/>
              </w:rPr>
            </w:pPr>
          </w:p>
        </w:tc>
      </w:tr>
      <w:tr w:rsidR="008F050E" w:rsidRPr="008433A0" w:rsidTr="005A6C96">
        <w:trPr>
          <w:cantSplit/>
          <w:trHeight w:val="135"/>
        </w:trPr>
        <w:tc>
          <w:tcPr>
            <w:tcW w:w="568"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3.</w:t>
            </w:r>
          </w:p>
        </w:tc>
        <w:tc>
          <w:tcPr>
            <w:tcW w:w="8505" w:type="dxa"/>
            <w:gridSpan w:val="2"/>
            <w:tcBorders>
              <w:top w:val="single" w:sz="4" w:space="0" w:color="auto"/>
              <w:left w:val="single" w:sz="4" w:space="0" w:color="auto"/>
              <w:bottom w:val="single" w:sz="4" w:space="0" w:color="auto"/>
              <w:right w:val="single" w:sz="4" w:space="0" w:color="auto"/>
            </w:tcBorders>
          </w:tcPr>
          <w:p w:rsidR="008F050E" w:rsidRPr="008433A0" w:rsidRDefault="008F050E" w:rsidP="00863CF9">
            <w:pPr>
              <w:rPr>
                <w:rFonts w:asciiTheme="minorHAnsi" w:hAnsiTheme="minorHAnsi"/>
                <w:szCs w:val="22"/>
                <w:lang w:val="en-US"/>
              </w:rPr>
            </w:pPr>
          </w:p>
        </w:tc>
      </w:tr>
    </w:tbl>
    <w:p w:rsidR="008F050E" w:rsidRPr="008433A0" w:rsidRDefault="008F050E" w:rsidP="008F050E">
      <w:pPr>
        <w:rPr>
          <w:rFonts w:asciiTheme="minorHAnsi" w:hAnsiTheme="minorHAnsi"/>
          <w:szCs w:val="22"/>
          <w:lang w:val="en-US"/>
        </w:rPr>
      </w:pPr>
    </w:p>
    <w:p w:rsidR="008F050E" w:rsidRPr="008433A0" w:rsidRDefault="008F050E" w:rsidP="008F050E">
      <w:pPr>
        <w:rPr>
          <w:rFonts w:asciiTheme="minorHAnsi" w:hAnsiTheme="minorHAnsi"/>
          <w:szCs w:val="22"/>
          <w:lang w:val="en-US"/>
        </w:rPr>
      </w:pPr>
    </w:p>
    <w:p w:rsidR="008F050E" w:rsidRPr="008433A0" w:rsidRDefault="008F050E" w:rsidP="008F050E">
      <w:pPr>
        <w:rPr>
          <w:rFonts w:asciiTheme="minorHAnsi" w:hAnsiTheme="minorHAnsi"/>
          <w:szCs w:val="22"/>
          <w:lang w:val="en-US"/>
        </w:rPr>
      </w:pPr>
    </w:p>
    <w:p w:rsidR="007A7EB2" w:rsidRPr="008433A0" w:rsidRDefault="007A7EB2" w:rsidP="008F050E">
      <w:pPr>
        <w:rPr>
          <w:rFonts w:asciiTheme="minorHAnsi" w:hAnsiTheme="minorHAnsi"/>
          <w:szCs w:val="22"/>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1134"/>
      </w:tblGrid>
      <w:tr w:rsidR="008F050E" w:rsidRPr="008433A0" w:rsidTr="005A6C96">
        <w:tc>
          <w:tcPr>
            <w:tcW w:w="534" w:type="dxa"/>
            <w:shd w:val="clear" w:color="auto" w:fill="D9D9D9"/>
          </w:tcPr>
          <w:p w:rsidR="008F050E" w:rsidRPr="008433A0" w:rsidRDefault="008F050E" w:rsidP="00863CF9">
            <w:pPr>
              <w:spacing w:before="120" w:after="120"/>
              <w:jc w:val="center"/>
              <w:rPr>
                <w:rFonts w:asciiTheme="minorHAnsi" w:hAnsiTheme="minorHAnsi"/>
                <w:b/>
                <w:bCs/>
                <w:szCs w:val="22"/>
                <w:lang w:val="en-US"/>
              </w:rPr>
            </w:pPr>
            <w:r w:rsidRPr="008433A0">
              <w:rPr>
                <w:rFonts w:asciiTheme="minorHAnsi" w:hAnsiTheme="minorHAnsi"/>
                <w:b/>
                <w:bCs/>
                <w:szCs w:val="22"/>
                <w:lang w:val="en-US"/>
              </w:rPr>
              <w:t>IV</w:t>
            </w:r>
          </w:p>
        </w:tc>
        <w:tc>
          <w:tcPr>
            <w:tcW w:w="8505" w:type="dxa"/>
            <w:gridSpan w:val="2"/>
            <w:shd w:val="clear" w:color="auto" w:fill="D9D9D9"/>
          </w:tcPr>
          <w:p w:rsidR="008F050E" w:rsidRPr="008433A0" w:rsidRDefault="00031E13" w:rsidP="00863CF9">
            <w:pPr>
              <w:spacing w:before="120" w:after="120"/>
              <w:jc w:val="left"/>
              <w:rPr>
                <w:rFonts w:asciiTheme="minorHAnsi" w:hAnsiTheme="minorHAnsi"/>
                <w:b/>
                <w:bCs/>
                <w:szCs w:val="22"/>
                <w:lang w:val="en-US"/>
              </w:rPr>
            </w:pPr>
            <w:r w:rsidRPr="008433A0">
              <w:rPr>
                <w:rFonts w:ascii="Calibri" w:hAnsi="Calibri"/>
                <w:b/>
                <w:bCs/>
                <w:szCs w:val="22"/>
                <w:lang w:val="en-US"/>
              </w:rPr>
              <w:t>EVIDENCES TO BE ATTACHED WITHIN THIS APPLICATION</w:t>
            </w:r>
          </w:p>
        </w:tc>
      </w:tr>
      <w:tr w:rsidR="008F050E" w:rsidRPr="008433A0" w:rsidTr="005A6C96">
        <w:trPr>
          <w:cantSplit/>
        </w:trPr>
        <w:tc>
          <w:tcPr>
            <w:tcW w:w="9039" w:type="dxa"/>
            <w:gridSpan w:val="3"/>
          </w:tcPr>
          <w:p w:rsidR="008F050E" w:rsidRPr="008433A0" w:rsidRDefault="002B2282" w:rsidP="00863CF9">
            <w:pPr>
              <w:spacing w:before="120" w:after="120"/>
              <w:rPr>
                <w:rFonts w:asciiTheme="minorHAnsi" w:hAnsiTheme="minorHAnsi"/>
                <w:b/>
                <w:bCs/>
                <w:i/>
                <w:iCs/>
                <w:szCs w:val="22"/>
                <w:lang w:val="en-US"/>
              </w:rPr>
            </w:pPr>
            <w:r w:rsidRPr="008433A0">
              <w:rPr>
                <w:rFonts w:ascii="Calibri" w:hAnsi="Calibri"/>
                <w:b/>
                <w:bCs/>
                <w:i/>
                <w:iCs/>
                <w:szCs w:val="22"/>
                <w:lang w:val="en-US"/>
              </w:rPr>
              <w:t xml:space="preserve">Instruction: </w:t>
            </w:r>
            <w:r w:rsidRPr="008433A0">
              <w:rPr>
                <w:rFonts w:ascii="Calibri" w:hAnsi="Calibri"/>
                <w:bCs/>
                <w:i/>
                <w:iCs/>
                <w:szCs w:val="22"/>
                <w:lang w:val="en-US"/>
              </w:rPr>
              <w:t>Please place a plus sign (on the right)  for all documents attached to this application form:</w:t>
            </w:r>
          </w:p>
        </w:tc>
      </w:tr>
      <w:tr w:rsidR="008F050E" w:rsidRPr="008433A0" w:rsidTr="005A6C96">
        <w:trPr>
          <w:cantSplit/>
        </w:trPr>
        <w:tc>
          <w:tcPr>
            <w:tcW w:w="534" w:type="dxa"/>
            <w:vAlign w:val="center"/>
          </w:tcPr>
          <w:p w:rsidR="008F050E" w:rsidRPr="008433A0" w:rsidRDefault="002B2282" w:rsidP="002B2282">
            <w:pPr>
              <w:rPr>
                <w:rFonts w:asciiTheme="minorHAnsi" w:hAnsiTheme="minorHAnsi"/>
                <w:b/>
                <w:bCs/>
                <w:szCs w:val="22"/>
                <w:lang w:val="en-US"/>
              </w:rPr>
            </w:pPr>
            <w:r w:rsidRPr="008433A0">
              <w:rPr>
                <w:rFonts w:asciiTheme="minorHAnsi" w:hAnsiTheme="minorHAnsi"/>
                <w:b/>
                <w:bCs/>
                <w:szCs w:val="22"/>
                <w:lang w:val="en-US"/>
              </w:rPr>
              <w:t>No</w:t>
            </w:r>
          </w:p>
        </w:tc>
        <w:tc>
          <w:tcPr>
            <w:tcW w:w="7371" w:type="dxa"/>
            <w:vAlign w:val="center"/>
          </w:tcPr>
          <w:p w:rsidR="008F050E" w:rsidRPr="008433A0" w:rsidRDefault="002B2282" w:rsidP="00C1037C">
            <w:pPr>
              <w:rPr>
                <w:rFonts w:asciiTheme="minorHAnsi" w:hAnsiTheme="minorHAnsi"/>
                <w:b/>
                <w:bCs/>
                <w:szCs w:val="22"/>
                <w:lang w:val="en-US"/>
              </w:rPr>
            </w:pPr>
            <w:r w:rsidRPr="008433A0">
              <w:rPr>
                <w:rFonts w:ascii="Calibri" w:hAnsi="Calibri"/>
                <w:b/>
                <w:bCs/>
                <w:szCs w:val="22"/>
                <w:lang w:val="en-US"/>
              </w:rPr>
              <w:t>EVIDENCES /DOCUMENT (</w:t>
            </w:r>
            <w:r w:rsidRPr="008433A0">
              <w:rPr>
                <w:rFonts w:ascii="Calibri" w:hAnsi="Calibri"/>
                <w:b/>
                <w:bCs/>
                <w:smallCaps/>
                <w:szCs w:val="22"/>
                <w:lang w:val="en-US"/>
              </w:rPr>
              <w:t>original or certified copy)</w:t>
            </w:r>
            <w:r w:rsidR="008F050E" w:rsidRPr="008433A0">
              <w:rPr>
                <w:rFonts w:asciiTheme="minorHAnsi" w:hAnsiTheme="minorHAnsi"/>
                <w:b/>
                <w:bCs/>
                <w:szCs w:val="22"/>
                <w:lang w:val="en-US"/>
              </w:rPr>
              <w:t xml:space="preserve"> </w:t>
            </w:r>
          </w:p>
        </w:tc>
        <w:tc>
          <w:tcPr>
            <w:tcW w:w="1134" w:type="dxa"/>
          </w:tcPr>
          <w:p w:rsidR="002B2282" w:rsidRPr="008433A0" w:rsidRDefault="008F050E" w:rsidP="002B2282">
            <w:pPr>
              <w:spacing w:after="0" w:line="240" w:lineRule="auto"/>
              <w:ind w:left="-108" w:right="-108"/>
              <w:jc w:val="center"/>
              <w:rPr>
                <w:rFonts w:ascii="Calibri" w:hAnsi="Calibri"/>
                <w:smallCaps/>
                <w:sz w:val="18"/>
                <w:szCs w:val="18"/>
                <w:lang w:val="en-US"/>
              </w:rPr>
            </w:pPr>
            <w:r w:rsidRPr="008433A0">
              <w:rPr>
                <w:rFonts w:asciiTheme="minorHAnsi" w:hAnsiTheme="minorHAnsi"/>
                <w:smallCaps/>
                <w:szCs w:val="22"/>
                <w:lang w:val="en-US"/>
              </w:rPr>
              <w:t xml:space="preserve"> </w:t>
            </w:r>
            <w:r w:rsidR="002B2282" w:rsidRPr="008433A0">
              <w:rPr>
                <w:rFonts w:ascii="Calibri" w:hAnsi="Calibri"/>
                <w:smallCaps/>
                <w:sz w:val="18"/>
                <w:szCs w:val="18"/>
                <w:lang w:val="en-US"/>
              </w:rPr>
              <w:t>Attached</w:t>
            </w:r>
          </w:p>
          <w:p w:rsidR="008F050E" w:rsidRPr="008433A0" w:rsidRDefault="002B2282" w:rsidP="002B2282">
            <w:pPr>
              <w:spacing w:after="0" w:line="240" w:lineRule="auto"/>
              <w:ind w:left="-108" w:right="-108"/>
              <w:rPr>
                <w:rFonts w:asciiTheme="minorHAnsi" w:hAnsiTheme="minorHAnsi"/>
                <w:smallCaps/>
                <w:sz w:val="18"/>
                <w:szCs w:val="18"/>
                <w:lang w:val="en-US"/>
              </w:rPr>
            </w:pPr>
            <w:r w:rsidRPr="008433A0">
              <w:rPr>
                <w:rFonts w:ascii="Calibri" w:hAnsi="Calibri"/>
                <w:smallCaps/>
                <w:sz w:val="18"/>
                <w:szCs w:val="18"/>
                <w:lang w:val="en-US"/>
              </w:rPr>
              <w:t>(mark with plus)</w:t>
            </w:r>
          </w:p>
        </w:tc>
      </w:tr>
      <w:tr w:rsidR="008F050E"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1.</w:t>
            </w:r>
          </w:p>
        </w:tc>
        <w:tc>
          <w:tcPr>
            <w:tcW w:w="7371" w:type="dxa"/>
          </w:tcPr>
          <w:p w:rsidR="008F050E" w:rsidRPr="008433A0" w:rsidRDefault="002B2282" w:rsidP="002B2282">
            <w:pPr>
              <w:spacing w:before="120" w:after="120"/>
              <w:rPr>
                <w:rFonts w:asciiTheme="minorHAnsi" w:hAnsiTheme="minorHAnsi"/>
                <w:szCs w:val="22"/>
                <w:lang w:val="en-US"/>
              </w:rPr>
            </w:pPr>
            <w:r w:rsidRPr="008433A0">
              <w:rPr>
                <w:rFonts w:ascii="Calibri" w:hAnsi="Calibri" w:cs="Calibri"/>
                <w:szCs w:val="22"/>
                <w:lang w:val="en-US" w:eastAsia="sq-AL"/>
              </w:rPr>
              <w:t xml:space="preserve">Applicant’s certificate of registration, issued by the business registration agency, in accordance with legal requirements for registering a business. </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5D64CD" w:rsidP="00863CF9">
            <w:pPr>
              <w:spacing w:before="120" w:after="120"/>
              <w:rPr>
                <w:rFonts w:asciiTheme="minorHAnsi" w:hAnsiTheme="minorHAnsi"/>
                <w:b/>
                <w:bCs/>
                <w:szCs w:val="22"/>
                <w:lang w:val="en-US"/>
              </w:rPr>
            </w:pPr>
            <w:r w:rsidRPr="008433A0">
              <w:rPr>
                <w:rFonts w:asciiTheme="minorHAnsi" w:hAnsiTheme="minorHAnsi"/>
                <w:b/>
                <w:bCs/>
                <w:szCs w:val="22"/>
                <w:lang w:val="en-US"/>
              </w:rPr>
              <w:t>2.</w:t>
            </w:r>
          </w:p>
        </w:tc>
        <w:tc>
          <w:tcPr>
            <w:tcW w:w="7371" w:type="dxa"/>
          </w:tcPr>
          <w:p w:rsidR="008F050E" w:rsidRPr="008433A0" w:rsidRDefault="008F050E" w:rsidP="002B2282">
            <w:pPr>
              <w:spacing w:before="120" w:after="120"/>
              <w:rPr>
                <w:rFonts w:asciiTheme="minorHAnsi" w:hAnsiTheme="minorHAnsi" w:cs="Calibri"/>
                <w:szCs w:val="22"/>
                <w:lang w:val="en-US" w:eastAsia="sq-AL"/>
              </w:rPr>
            </w:pPr>
            <w:r w:rsidRPr="008433A0">
              <w:rPr>
                <w:rFonts w:asciiTheme="minorHAnsi" w:hAnsiTheme="minorHAnsi" w:cs="Calibri"/>
                <w:szCs w:val="22"/>
                <w:lang w:val="en-US" w:eastAsia="sq-AL"/>
              </w:rPr>
              <w:t>S</w:t>
            </w:r>
            <w:r w:rsidR="002B2282" w:rsidRPr="008433A0">
              <w:rPr>
                <w:rFonts w:asciiTheme="minorHAnsi" w:hAnsiTheme="minorHAnsi" w:cs="Calibri"/>
                <w:szCs w:val="22"/>
                <w:lang w:val="en-US" w:eastAsia="sq-AL"/>
              </w:rPr>
              <w:t xml:space="preserve">tatute/chart of the company or the Agreement on establishing the company/consortium. </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5D64CD" w:rsidP="00863CF9">
            <w:pPr>
              <w:spacing w:before="120" w:after="120"/>
              <w:rPr>
                <w:rFonts w:asciiTheme="minorHAnsi" w:hAnsiTheme="minorHAnsi"/>
                <w:b/>
                <w:bCs/>
                <w:szCs w:val="22"/>
                <w:lang w:val="en-US"/>
              </w:rPr>
            </w:pPr>
            <w:r w:rsidRPr="008433A0">
              <w:rPr>
                <w:rFonts w:asciiTheme="minorHAnsi" w:hAnsiTheme="minorHAnsi"/>
                <w:b/>
                <w:bCs/>
                <w:szCs w:val="22"/>
                <w:lang w:val="en-US"/>
              </w:rPr>
              <w:t>3</w:t>
            </w:r>
            <w:r w:rsidR="008F050E" w:rsidRPr="008433A0">
              <w:rPr>
                <w:rFonts w:asciiTheme="minorHAnsi" w:hAnsiTheme="minorHAnsi"/>
                <w:b/>
                <w:bCs/>
                <w:szCs w:val="22"/>
                <w:lang w:val="en-US"/>
              </w:rPr>
              <w:t>.</w:t>
            </w:r>
          </w:p>
        </w:tc>
        <w:tc>
          <w:tcPr>
            <w:tcW w:w="7371" w:type="dxa"/>
          </w:tcPr>
          <w:p w:rsidR="00876A0A" w:rsidRPr="008433A0" w:rsidRDefault="00A15C69" w:rsidP="006C29BA">
            <w:pPr>
              <w:spacing w:before="120" w:after="120"/>
              <w:rPr>
                <w:rFonts w:ascii="Calibri" w:hAnsi="Calibri" w:cs="Calibri"/>
                <w:szCs w:val="22"/>
                <w:lang w:val="en-US" w:eastAsia="sq-AL"/>
              </w:rPr>
            </w:pPr>
            <w:r w:rsidRPr="008433A0">
              <w:rPr>
                <w:rFonts w:ascii="Calibri" w:hAnsi="Calibri"/>
                <w:szCs w:val="22"/>
                <w:lang w:val="en-US"/>
              </w:rPr>
              <w:t xml:space="preserve">Applicant’s Business Plan regarding the energy activities to be covered by the license, which covers at least the next 3 (three) years. This plan shall contain at least: customers that it plans to supply, amount of energy that it plans to supply (MWh and </w:t>
            </w:r>
            <w:r w:rsidRPr="008433A0">
              <w:rPr>
                <w:rFonts w:ascii="Calibri" w:hAnsi="Calibri" w:cs="Calibri"/>
                <w:szCs w:val="22"/>
                <w:lang w:val="en-US" w:eastAsia="sq-AL"/>
              </w:rPr>
              <w:t xml:space="preserve">€) namely the target market, description of expected costs and benefits when exercising the duty of supplier etc. </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5D64CD" w:rsidP="00863CF9">
            <w:pPr>
              <w:spacing w:before="120" w:after="120"/>
              <w:rPr>
                <w:rFonts w:asciiTheme="minorHAnsi" w:hAnsiTheme="minorHAnsi"/>
                <w:b/>
                <w:bCs/>
                <w:szCs w:val="22"/>
                <w:lang w:val="en-US"/>
              </w:rPr>
            </w:pPr>
            <w:r w:rsidRPr="008433A0">
              <w:rPr>
                <w:rFonts w:asciiTheme="minorHAnsi" w:hAnsiTheme="minorHAnsi"/>
                <w:b/>
                <w:bCs/>
                <w:szCs w:val="22"/>
                <w:lang w:val="en-US"/>
              </w:rPr>
              <w:t>4</w:t>
            </w:r>
            <w:r w:rsidR="008F050E" w:rsidRPr="008433A0">
              <w:rPr>
                <w:rFonts w:asciiTheme="minorHAnsi" w:hAnsiTheme="minorHAnsi"/>
                <w:b/>
                <w:bCs/>
                <w:szCs w:val="22"/>
                <w:lang w:val="en-US"/>
              </w:rPr>
              <w:t>.</w:t>
            </w:r>
          </w:p>
        </w:tc>
        <w:tc>
          <w:tcPr>
            <w:tcW w:w="7371" w:type="dxa"/>
          </w:tcPr>
          <w:p w:rsidR="008F050E" w:rsidRPr="008433A0" w:rsidRDefault="00A15C69" w:rsidP="00982807">
            <w:pPr>
              <w:spacing w:before="120" w:after="120"/>
              <w:rPr>
                <w:rFonts w:asciiTheme="minorHAnsi" w:hAnsiTheme="minorHAnsi" w:cs="Calibri"/>
                <w:szCs w:val="22"/>
                <w:lang w:val="en-US" w:eastAsia="sq-AL"/>
              </w:rPr>
            </w:pPr>
            <w:r w:rsidRPr="008433A0">
              <w:rPr>
                <w:rFonts w:ascii="Calibri" w:hAnsi="Calibri" w:cs="Calibri"/>
                <w:szCs w:val="22"/>
                <w:lang w:val="en-US" w:eastAsia="sq-AL"/>
              </w:rPr>
              <w:t>Evidence that the initial capital of the Applicant in carrying out its supply activity covers around 10% of the annual market that it targets or evidence by a financial institution or parent company of the applicant on the availability (existence) of funds for exercising the energy activities which cover around 10% of the annual market, based on the declarations of the Business Plan for the energy market that it aims to supply in Kosovo.</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5D64CD" w:rsidP="00863CF9">
            <w:pPr>
              <w:spacing w:before="120" w:after="120"/>
              <w:rPr>
                <w:rFonts w:asciiTheme="minorHAnsi" w:hAnsiTheme="minorHAnsi"/>
                <w:b/>
                <w:bCs/>
                <w:szCs w:val="22"/>
                <w:lang w:val="en-US"/>
              </w:rPr>
            </w:pPr>
            <w:r w:rsidRPr="008433A0">
              <w:rPr>
                <w:rFonts w:asciiTheme="minorHAnsi" w:hAnsiTheme="minorHAnsi"/>
                <w:b/>
                <w:bCs/>
                <w:szCs w:val="22"/>
                <w:lang w:val="en-US"/>
              </w:rPr>
              <w:t>5</w:t>
            </w:r>
            <w:r w:rsidR="008F050E" w:rsidRPr="008433A0">
              <w:rPr>
                <w:rFonts w:asciiTheme="minorHAnsi" w:hAnsiTheme="minorHAnsi"/>
                <w:b/>
                <w:bCs/>
                <w:szCs w:val="22"/>
                <w:lang w:val="en-US"/>
              </w:rPr>
              <w:t>.</w:t>
            </w:r>
          </w:p>
        </w:tc>
        <w:tc>
          <w:tcPr>
            <w:tcW w:w="7371" w:type="dxa"/>
          </w:tcPr>
          <w:p w:rsidR="00A15C69" w:rsidRPr="008433A0" w:rsidRDefault="00A15C69" w:rsidP="00A15C69">
            <w:pPr>
              <w:spacing w:before="120" w:after="120"/>
              <w:rPr>
                <w:rFonts w:ascii="Calibri" w:hAnsi="Calibri" w:cs="Calibri"/>
                <w:szCs w:val="22"/>
                <w:lang w:val="en-US" w:eastAsia="sq-AL"/>
              </w:rPr>
            </w:pPr>
            <w:r w:rsidRPr="008433A0">
              <w:rPr>
                <w:rFonts w:ascii="Calibri" w:hAnsi="Calibri" w:cs="Calibri"/>
                <w:szCs w:val="22"/>
                <w:lang w:val="en-US" w:eastAsia="sq-AL"/>
              </w:rPr>
              <w:t xml:space="preserve">Annual Financial Statements of the applicant or parent company for the last 3 (three) years. These financial statements shall be audited by licensed and independent auditors. </w:t>
            </w:r>
          </w:p>
          <w:p w:rsidR="005E53B4" w:rsidRPr="008433A0" w:rsidDel="00B66E3C" w:rsidRDefault="00A15C69" w:rsidP="00A15C69">
            <w:pPr>
              <w:spacing w:before="120" w:after="120"/>
              <w:rPr>
                <w:rFonts w:asciiTheme="minorHAnsi" w:hAnsiTheme="minorHAnsi"/>
                <w:szCs w:val="22"/>
                <w:lang w:val="en-US"/>
              </w:rPr>
            </w:pPr>
            <w:r w:rsidRPr="008433A0">
              <w:rPr>
                <w:rFonts w:ascii="Calibri" w:hAnsi="Calibri" w:cs="Calibri"/>
                <w:szCs w:val="22"/>
                <w:lang w:val="en-US" w:eastAsia="sq-AL"/>
              </w:rPr>
              <w:t>The newly established enterprises shall submit a declaration on the current financial situation.</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6.</w:t>
            </w:r>
          </w:p>
        </w:tc>
        <w:tc>
          <w:tcPr>
            <w:tcW w:w="7371" w:type="dxa"/>
          </w:tcPr>
          <w:p w:rsidR="008F050E" w:rsidRPr="008433A0" w:rsidRDefault="00A15C69" w:rsidP="00CC3FB7">
            <w:pPr>
              <w:spacing w:before="120" w:after="120"/>
              <w:rPr>
                <w:rFonts w:ascii="Calibri" w:hAnsi="Calibri" w:cs="Calibri"/>
                <w:szCs w:val="22"/>
                <w:lang w:val="en-US" w:eastAsia="sq-AL"/>
              </w:rPr>
            </w:pPr>
            <w:r w:rsidRPr="008433A0">
              <w:rPr>
                <w:rFonts w:ascii="Calibri" w:hAnsi="Calibri" w:cs="Calibri"/>
                <w:szCs w:val="22"/>
                <w:lang w:val="en-US" w:eastAsia="sq-AL"/>
              </w:rPr>
              <w:t>Certificate by a competent body that the Applicant fulfills all legal requirements related to the payment of taxes.</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7.</w:t>
            </w:r>
          </w:p>
        </w:tc>
        <w:tc>
          <w:tcPr>
            <w:tcW w:w="7371" w:type="dxa"/>
          </w:tcPr>
          <w:p w:rsidR="008F050E" w:rsidRPr="008433A0" w:rsidRDefault="00A15C69" w:rsidP="00A816EF">
            <w:pPr>
              <w:spacing w:before="120" w:after="120"/>
              <w:rPr>
                <w:rFonts w:ascii="Calibri" w:hAnsi="Calibri" w:cs="Calibri"/>
                <w:szCs w:val="22"/>
                <w:lang w:val="en-US" w:eastAsia="sq-AL"/>
              </w:rPr>
            </w:pPr>
            <w:r w:rsidRPr="008433A0">
              <w:rPr>
                <w:rFonts w:ascii="Calibri" w:hAnsi="Calibri" w:cs="Calibri"/>
                <w:szCs w:val="22"/>
                <w:lang w:val="en-US" w:eastAsia="sq-AL"/>
              </w:rPr>
              <w:t>Certificate by a competent body that the Applicant is not undergoing a liquidation/bankruptcy procedure.</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8.</w:t>
            </w:r>
          </w:p>
        </w:tc>
        <w:tc>
          <w:tcPr>
            <w:tcW w:w="7371" w:type="dxa"/>
          </w:tcPr>
          <w:p w:rsidR="008F050E" w:rsidRPr="008433A0" w:rsidRDefault="00A816EF" w:rsidP="00747185">
            <w:pPr>
              <w:spacing w:before="120" w:after="120"/>
              <w:rPr>
                <w:rFonts w:asciiTheme="minorHAnsi" w:hAnsiTheme="minorHAnsi" w:cs="Calibri"/>
                <w:szCs w:val="22"/>
                <w:lang w:val="en-US" w:eastAsia="sq-AL"/>
              </w:rPr>
            </w:pPr>
            <w:r w:rsidRPr="008433A0">
              <w:rPr>
                <w:rFonts w:ascii="Calibri" w:hAnsi="Calibri" w:cs="Calibri"/>
                <w:szCs w:val="22"/>
                <w:lang w:val="en-US" w:eastAsia="sq-AL"/>
              </w:rPr>
              <w:t>Details of the Applicant’s experience in conducting energy activities, from the establishment until the date of application (company profile).</w:t>
            </w:r>
          </w:p>
        </w:tc>
        <w:tc>
          <w:tcPr>
            <w:tcW w:w="1134" w:type="dxa"/>
          </w:tcPr>
          <w:p w:rsidR="008F050E" w:rsidRPr="008433A0" w:rsidRDefault="008F050E" w:rsidP="00863CF9">
            <w:pPr>
              <w:spacing w:before="120" w:after="120"/>
              <w:rPr>
                <w:rFonts w:asciiTheme="minorHAnsi" w:hAnsiTheme="minorHAnsi"/>
                <w:szCs w:val="22"/>
                <w:lang w:val="en-US"/>
              </w:rPr>
            </w:pPr>
          </w:p>
        </w:tc>
      </w:tr>
      <w:tr w:rsidR="008F050E" w:rsidRPr="008433A0" w:rsidTr="005A6C96">
        <w:trPr>
          <w:cantSplit/>
        </w:trPr>
        <w:tc>
          <w:tcPr>
            <w:tcW w:w="534" w:type="dxa"/>
          </w:tcPr>
          <w:p w:rsidR="008F050E" w:rsidRPr="008433A0" w:rsidRDefault="005D64CD" w:rsidP="005D64C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9</w:t>
            </w:r>
            <w:r w:rsidR="008F050E" w:rsidRPr="008433A0">
              <w:rPr>
                <w:rFonts w:asciiTheme="minorHAnsi" w:hAnsiTheme="minorHAnsi" w:cs="Calibri"/>
                <w:b/>
                <w:bCs/>
                <w:szCs w:val="22"/>
                <w:lang w:val="en-US" w:eastAsia="sq-AL"/>
              </w:rPr>
              <w:t>.</w:t>
            </w:r>
          </w:p>
        </w:tc>
        <w:tc>
          <w:tcPr>
            <w:tcW w:w="7371" w:type="dxa"/>
          </w:tcPr>
          <w:p w:rsidR="00DA7E61" w:rsidRPr="008433A0" w:rsidRDefault="007F7F46" w:rsidP="00353AFB">
            <w:pPr>
              <w:spacing w:before="120" w:after="120"/>
              <w:rPr>
                <w:rFonts w:asciiTheme="minorHAnsi" w:hAnsiTheme="minorHAnsi" w:cs="Calibri"/>
                <w:szCs w:val="22"/>
                <w:lang w:val="en-US" w:eastAsia="sq-AL"/>
              </w:rPr>
            </w:pPr>
            <w:r w:rsidRPr="008433A0">
              <w:rPr>
                <w:rFonts w:ascii="Calibri" w:hAnsi="Calibri" w:cs="Calibri"/>
                <w:szCs w:val="22"/>
                <w:lang w:val="en-US" w:eastAsia="sq-AL"/>
              </w:rPr>
              <w:t>Information regarding Applicant’s organizational structure (management and professional staff).</w:t>
            </w:r>
          </w:p>
        </w:tc>
        <w:tc>
          <w:tcPr>
            <w:tcW w:w="1134" w:type="dxa"/>
          </w:tcPr>
          <w:p w:rsidR="008F050E" w:rsidRPr="008433A0" w:rsidRDefault="008F050E" w:rsidP="00863CF9">
            <w:pPr>
              <w:spacing w:before="120" w:after="120"/>
              <w:rPr>
                <w:rFonts w:asciiTheme="minorHAnsi" w:hAnsiTheme="minorHAnsi"/>
                <w:szCs w:val="22"/>
                <w:lang w:val="en-US"/>
              </w:rPr>
            </w:pPr>
          </w:p>
        </w:tc>
      </w:tr>
      <w:tr w:rsidR="00747185" w:rsidRPr="008433A0" w:rsidTr="005A6C96">
        <w:trPr>
          <w:cantSplit/>
        </w:trPr>
        <w:tc>
          <w:tcPr>
            <w:tcW w:w="534" w:type="dxa"/>
          </w:tcPr>
          <w:p w:rsidR="00747185" w:rsidRPr="008433A0" w:rsidRDefault="005D64CD" w:rsidP="00863CF9">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10.</w:t>
            </w:r>
          </w:p>
        </w:tc>
        <w:tc>
          <w:tcPr>
            <w:tcW w:w="7371" w:type="dxa"/>
          </w:tcPr>
          <w:p w:rsidR="00747185" w:rsidRPr="008433A0" w:rsidRDefault="007F7F46" w:rsidP="008433A0">
            <w:pPr>
              <w:spacing w:before="120" w:after="120"/>
              <w:rPr>
                <w:rFonts w:ascii="Calibri" w:hAnsi="Calibri" w:cs="Calibri"/>
                <w:szCs w:val="22"/>
                <w:lang w:val="en-US" w:eastAsia="sq-AL"/>
              </w:rPr>
            </w:pPr>
            <w:r w:rsidRPr="008433A0">
              <w:rPr>
                <w:rFonts w:ascii="Calibri" w:hAnsi="Calibri" w:cs="Calibri"/>
                <w:szCs w:val="22"/>
                <w:lang w:val="en-US" w:eastAsia="sq-AL"/>
              </w:rPr>
              <w:t>Relevant evidences/biographies (CVs) of the Applicant’s management and other professional personnel, accompanied by their respective qualifications - at least one person per field of expertise.</w:t>
            </w:r>
          </w:p>
        </w:tc>
        <w:tc>
          <w:tcPr>
            <w:tcW w:w="1134" w:type="dxa"/>
          </w:tcPr>
          <w:p w:rsidR="00747185" w:rsidRPr="008433A0" w:rsidRDefault="00747185" w:rsidP="00863CF9">
            <w:pPr>
              <w:spacing w:before="120" w:after="120"/>
              <w:rPr>
                <w:rFonts w:asciiTheme="minorHAnsi" w:hAnsiTheme="minorHAnsi"/>
                <w:szCs w:val="22"/>
                <w:lang w:val="en-US"/>
              </w:rPr>
            </w:pPr>
          </w:p>
        </w:tc>
      </w:tr>
      <w:tr w:rsidR="008F050E" w:rsidRPr="008433A0" w:rsidTr="005A6C96">
        <w:trPr>
          <w:cantSplit/>
        </w:trPr>
        <w:tc>
          <w:tcPr>
            <w:tcW w:w="534" w:type="dxa"/>
            <w:vAlign w:val="center"/>
          </w:tcPr>
          <w:p w:rsidR="001F1B27" w:rsidRPr="008433A0" w:rsidRDefault="008F050E">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w:t>
            </w:r>
            <w:r w:rsidR="008B2EB0" w:rsidRPr="008433A0">
              <w:rPr>
                <w:rFonts w:asciiTheme="minorHAnsi" w:hAnsiTheme="minorHAnsi" w:cs="Calibri"/>
                <w:b/>
                <w:bCs/>
                <w:szCs w:val="22"/>
                <w:lang w:val="en-US" w:eastAsia="sq-AL"/>
              </w:rPr>
              <w:t>1</w:t>
            </w:r>
            <w:r w:rsidRPr="008433A0">
              <w:rPr>
                <w:rFonts w:asciiTheme="minorHAnsi" w:hAnsiTheme="minorHAnsi" w:cs="Calibri"/>
                <w:b/>
                <w:bCs/>
                <w:szCs w:val="22"/>
                <w:lang w:val="en-US" w:eastAsia="sq-AL"/>
              </w:rPr>
              <w:t>.</w:t>
            </w:r>
          </w:p>
        </w:tc>
        <w:tc>
          <w:tcPr>
            <w:tcW w:w="7371" w:type="dxa"/>
            <w:vAlign w:val="center"/>
          </w:tcPr>
          <w:p w:rsidR="008F050E" w:rsidRPr="008433A0" w:rsidRDefault="008A50E3" w:rsidP="001D1BD3">
            <w:pPr>
              <w:spacing w:before="120" w:after="120"/>
              <w:rPr>
                <w:rFonts w:ascii="Calibri" w:hAnsi="Calibri" w:cs="Calibri"/>
                <w:szCs w:val="22"/>
                <w:lang w:val="en-US" w:eastAsia="sq-AL"/>
              </w:rPr>
            </w:pPr>
            <w:r w:rsidRPr="008433A0">
              <w:rPr>
                <w:rFonts w:ascii="Calibri" w:hAnsi="Calibri" w:cs="Calibri"/>
                <w:szCs w:val="22"/>
                <w:lang w:val="en-US" w:eastAsia="sq-AL"/>
              </w:rPr>
              <w:t xml:space="preserve">Information on information systems (software and hardware) available for conducting the energy activities, including program for billing of customers. </w:t>
            </w:r>
          </w:p>
        </w:tc>
        <w:tc>
          <w:tcPr>
            <w:tcW w:w="1134" w:type="dxa"/>
          </w:tcPr>
          <w:p w:rsidR="008F050E" w:rsidRPr="008433A0" w:rsidRDefault="008F050E" w:rsidP="00863CF9">
            <w:pPr>
              <w:spacing w:before="120"/>
              <w:jc w:val="center"/>
              <w:rPr>
                <w:rFonts w:asciiTheme="minorHAnsi" w:hAnsiTheme="minorHAnsi"/>
                <w:b/>
                <w:bCs/>
                <w:smallCaps/>
                <w:szCs w:val="22"/>
                <w:lang w:val="en-US"/>
              </w:rPr>
            </w:pPr>
          </w:p>
        </w:tc>
      </w:tr>
      <w:tr w:rsidR="008F050E" w:rsidRPr="008433A0" w:rsidTr="005A6C96">
        <w:trPr>
          <w:cantSplit/>
        </w:trPr>
        <w:tc>
          <w:tcPr>
            <w:tcW w:w="534" w:type="dxa"/>
            <w:tcBorders>
              <w:top w:val="single" w:sz="4" w:space="0" w:color="auto"/>
              <w:left w:val="single" w:sz="4" w:space="0" w:color="auto"/>
              <w:bottom w:val="single" w:sz="4" w:space="0" w:color="auto"/>
              <w:right w:val="single" w:sz="4" w:space="0" w:color="auto"/>
            </w:tcBorders>
            <w:vAlign w:val="center"/>
          </w:tcPr>
          <w:p w:rsidR="008F050E" w:rsidRPr="008433A0" w:rsidRDefault="008F050E" w:rsidP="00CE606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w:t>
            </w:r>
            <w:r w:rsidR="00CE606D" w:rsidRPr="008433A0">
              <w:rPr>
                <w:rFonts w:asciiTheme="minorHAnsi" w:hAnsiTheme="minorHAnsi" w:cs="Calibri"/>
                <w:b/>
                <w:bCs/>
                <w:szCs w:val="22"/>
                <w:lang w:val="en-US" w:eastAsia="sq-AL"/>
              </w:rPr>
              <w:t>2</w:t>
            </w:r>
            <w:r w:rsidRPr="008433A0">
              <w:rPr>
                <w:rFonts w:asciiTheme="minorHAnsi" w:hAnsiTheme="minorHAnsi" w:cs="Calibri"/>
                <w:b/>
                <w:bCs/>
                <w:szCs w:val="22"/>
                <w:lang w:val="en-US"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rsidR="008F050E" w:rsidRPr="008433A0" w:rsidRDefault="008A50E3" w:rsidP="008A50E3">
            <w:pPr>
              <w:spacing w:before="120" w:after="120"/>
              <w:rPr>
                <w:rFonts w:asciiTheme="minorHAnsi" w:hAnsiTheme="minorHAnsi" w:cs="Calibri"/>
                <w:szCs w:val="22"/>
                <w:lang w:val="en-US" w:eastAsia="sq-AL"/>
              </w:rPr>
            </w:pPr>
            <w:r w:rsidRPr="008433A0">
              <w:rPr>
                <w:rFonts w:ascii="Calibri" w:hAnsi="Calibri" w:cs="Calibri"/>
                <w:szCs w:val="22"/>
                <w:lang w:val="en-US" w:eastAsia="sq-AL"/>
              </w:rPr>
              <w:t>The Form (draft) of Contracts/agreements that Applicant intends to use for customers supply with energy.</w:t>
            </w:r>
          </w:p>
        </w:tc>
        <w:tc>
          <w:tcPr>
            <w:tcW w:w="1134"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jc w:val="center"/>
              <w:rPr>
                <w:rFonts w:asciiTheme="minorHAnsi" w:hAnsiTheme="minorHAnsi"/>
                <w:b/>
                <w:bCs/>
                <w:smallCaps/>
                <w:szCs w:val="22"/>
                <w:lang w:val="en-US"/>
              </w:rPr>
            </w:pPr>
          </w:p>
        </w:tc>
      </w:tr>
      <w:tr w:rsidR="008F050E" w:rsidRPr="008433A0" w:rsidTr="005A6C96">
        <w:trPr>
          <w:cantSplit/>
        </w:trPr>
        <w:tc>
          <w:tcPr>
            <w:tcW w:w="534" w:type="dxa"/>
            <w:tcBorders>
              <w:top w:val="single" w:sz="4" w:space="0" w:color="auto"/>
              <w:left w:val="single" w:sz="4" w:space="0" w:color="auto"/>
              <w:bottom w:val="single" w:sz="4" w:space="0" w:color="auto"/>
              <w:right w:val="single" w:sz="4" w:space="0" w:color="auto"/>
            </w:tcBorders>
            <w:vAlign w:val="center"/>
          </w:tcPr>
          <w:p w:rsidR="008F050E" w:rsidRPr="008433A0" w:rsidRDefault="008F050E" w:rsidP="00CE606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w:t>
            </w:r>
            <w:r w:rsidR="00CE606D" w:rsidRPr="008433A0">
              <w:rPr>
                <w:rFonts w:asciiTheme="minorHAnsi" w:hAnsiTheme="minorHAnsi" w:cs="Calibri"/>
                <w:b/>
                <w:bCs/>
                <w:szCs w:val="22"/>
                <w:lang w:val="en-US" w:eastAsia="sq-AL"/>
              </w:rPr>
              <w:t>3</w:t>
            </w:r>
            <w:r w:rsidRPr="008433A0">
              <w:rPr>
                <w:rFonts w:asciiTheme="minorHAnsi" w:hAnsiTheme="minorHAnsi" w:cs="Calibri"/>
                <w:b/>
                <w:bCs/>
                <w:szCs w:val="22"/>
                <w:lang w:val="en-US"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rsidR="008F050E" w:rsidRPr="008433A0" w:rsidRDefault="0059160B" w:rsidP="00995239">
            <w:pPr>
              <w:spacing w:before="120" w:after="120"/>
              <w:rPr>
                <w:rFonts w:ascii="Calibri" w:hAnsi="Calibri" w:cs="Calibri"/>
                <w:szCs w:val="22"/>
                <w:lang w:val="en-US" w:eastAsia="sq-AL"/>
              </w:rPr>
            </w:pPr>
            <w:r w:rsidRPr="008433A0">
              <w:rPr>
                <w:rFonts w:ascii="Calibri" w:hAnsi="Calibri" w:cs="Calibri"/>
                <w:szCs w:val="22"/>
                <w:lang w:val="en-US" w:eastAsia="sq-AL"/>
              </w:rPr>
              <w:t xml:space="preserve">Statement regarding whether the applicant is willing to act as a Supplier of Last Resort, in line with Article 39 of the Law on Electricity or Article 19 of Law on Thermal Energy, depending on the case. If the applicant is willing to perform this role then also submit the number or customer categories that can be handled by the billing system or applicant’s administration. </w:t>
            </w:r>
          </w:p>
        </w:tc>
        <w:tc>
          <w:tcPr>
            <w:tcW w:w="1134" w:type="dxa"/>
            <w:tcBorders>
              <w:top w:val="single" w:sz="4" w:space="0" w:color="auto"/>
              <w:left w:val="single" w:sz="4" w:space="0" w:color="auto"/>
              <w:bottom w:val="single" w:sz="4" w:space="0" w:color="auto"/>
              <w:right w:val="single" w:sz="4" w:space="0" w:color="auto"/>
            </w:tcBorders>
          </w:tcPr>
          <w:p w:rsidR="008F050E" w:rsidRPr="008433A0" w:rsidRDefault="008F050E" w:rsidP="00863CF9">
            <w:pPr>
              <w:spacing w:before="120"/>
              <w:jc w:val="center"/>
              <w:rPr>
                <w:rFonts w:asciiTheme="minorHAnsi" w:hAnsiTheme="minorHAnsi"/>
                <w:b/>
                <w:bCs/>
                <w:smallCaps/>
                <w:szCs w:val="22"/>
                <w:lang w:val="en-US"/>
              </w:rPr>
            </w:pPr>
          </w:p>
        </w:tc>
      </w:tr>
      <w:tr w:rsidR="008D6FFB" w:rsidRPr="008433A0" w:rsidTr="005A6C96">
        <w:trPr>
          <w:cantSplit/>
        </w:trPr>
        <w:tc>
          <w:tcPr>
            <w:tcW w:w="534" w:type="dxa"/>
            <w:tcBorders>
              <w:top w:val="single" w:sz="4" w:space="0" w:color="auto"/>
              <w:left w:val="single" w:sz="4" w:space="0" w:color="auto"/>
              <w:bottom w:val="single" w:sz="4" w:space="0" w:color="auto"/>
              <w:right w:val="single" w:sz="4" w:space="0" w:color="auto"/>
            </w:tcBorders>
            <w:vAlign w:val="center"/>
          </w:tcPr>
          <w:p w:rsidR="008D6FFB" w:rsidRPr="008433A0" w:rsidRDefault="008D6FFB" w:rsidP="00CE606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14.</w:t>
            </w:r>
          </w:p>
        </w:tc>
        <w:tc>
          <w:tcPr>
            <w:tcW w:w="7371" w:type="dxa"/>
            <w:tcBorders>
              <w:top w:val="single" w:sz="4" w:space="0" w:color="auto"/>
              <w:left w:val="single" w:sz="4" w:space="0" w:color="auto"/>
              <w:bottom w:val="single" w:sz="4" w:space="0" w:color="auto"/>
              <w:right w:val="single" w:sz="4" w:space="0" w:color="auto"/>
            </w:tcBorders>
            <w:vAlign w:val="center"/>
          </w:tcPr>
          <w:p w:rsidR="008D6FFB" w:rsidRPr="008433A0" w:rsidRDefault="00C21F22" w:rsidP="001D1BD3">
            <w:pPr>
              <w:spacing w:before="120" w:after="120"/>
              <w:rPr>
                <w:rFonts w:asciiTheme="minorHAnsi" w:hAnsiTheme="minorHAnsi" w:cs="Calibri"/>
                <w:szCs w:val="22"/>
                <w:lang w:val="en-US" w:eastAsia="sq-AL"/>
              </w:rPr>
            </w:pPr>
            <w:r w:rsidRPr="008433A0">
              <w:rPr>
                <w:rFonts w:asciiTheme="minorHAnsi" w:hAnsiTheme="minorHAnsi" w:cs="Calibri"/>
                <w:szCs w:val="22"/>
                <w:lang w:val="en-US" w:eastAsia="sq-AL"/>
              </w:rPr>
              <w:t xml:space="preserve">Evidence on possession of any license for energy activity in Kosovo or abroad. </w:t>
            </w:r>
          </w:p>
        </w:tc>
        <w:tc>
          <w:tcPr>
            <w:tcW w:w="1134" w:type="dxa"/>
            <w:tcBorders>
              <w:top w:val="single" w:sz="4" w:space="0" w:color="auto"/>
              <w:left w:val="single" w:sz="4" w:space="0" w:color="auto"/>
              <w:bottom w:val="single" w:sz="4" w:space="0" w:color="auto"/>
              <w:right w:val="single" w:sz="4" w:space="0" w:color="auto"/>
            </w:tcBorders>
          </w:tcPr>
          <w:p w:rsidR="008D6FFB" w:rsidRPr="008433A0" w:rsidRDefault="008D6FFB" w:rsidP="00863CF9">
            <w:pPr>
              <w:spacing w:before="120"/>
              <w:jc w:val="center"/>
              <w:rPr>
                <w:rFonts w:asciiTheme="minorHAnsi" w:hAnsiTheme="minorHAnsi"/>
                <w:b/>
                <w:bCs/>
                <w:smallCaps/>
                <w:szCs w:val="22"/>
                <w:lang w:val="en-US"/>
              </w:rPr>
            </w:pPr>
          </w:p>
        </w:tc>
      </w:tr>
      <w:tr w:rsidR="008B2EB0" w:rsidRPr="008433A0" w:rsidTr="005A6C96">
        <w:trPr>
          <w:cantSplit/>
        </w:trPr>
        <w:tc>
          <w:tcPr>
            <w:tcW w:w="534" w:type="dxa"/>
            <w:tcBorders>
              <w:top w:val="single" w:sz="4" w:space="0" w:color="auto"/>
              <w:left w:val="single" w:sz="4" w:space="0" w:color="auto"/>
              <w:bottom w:val="single" w:sz="4" w:space="0" w:color="auto"/>
              <w:right w:val="single" w:sz="4" w:space="0" w:color="auto"/>
            </w:tcBorders>
            <w:vAlign w:val="center"/>
          </w:tcPr>
          <w:p w:rsidR="008B2EB0" w:rsidRPr="008433A0" w:rsidRDefault="008B2EB0" w:rsidP="00CE606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w:t>
            </w:r>
            <w:r w:rsidR="008D6FFB" w:rsidRPr="008433A0">
              <w:rPr>
                <w:rFonts w:asciiTheme="minorHAnsi" w:hAnsiTheme="minorHAnsi" w:cs="Calibri"/>
                <w:b/>
                <w:bCs/>
                <w:szCs w:val="22"/>
                <w:lang w:val="en-US" w:eastAsia="sq-AL"/>
              </w:rPr>
              <w:t>5</w:t>
            </w:r>
            <w:r w:rsidRPr="008433A0">
              <w:rPr>
                <w:rFonts w:asciiTheme="minorHAnsi" w:hAnsiTheme="minorHAnsi" w:cs="Calibri"/>
                <w:b/>
                <w:bCs/>
                <w:szCs w:val="22"/>
                <w:lang w:val="en-US"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rsidR="008B2EB0" w:rsidRPr="008433A0" w:rsidRDefault="00C21F22" w:rsidP="00664FEC">
            <w:pPr>
              <w:spacing w:before="120" w:after="120"/>
              <w:rPr>
                <w:rFonts w:asciiTheme="minorHAnsi" w:hAnsiTheme="minorHAnsi" w:cs="Calibri"/>
                <w:szCs w:val="22"/>
                <w:lang w:val="en-US" w:eastAsia="sq-AL"/>
              </w:rPr>
            </w:pPr>
            <w:r w:rsidRPr="008433A0">
              <w:rPr>
                <w:rFonts w:ascii="Calibri" w:hAnsi="Calibri" w:cs="Calibri"/>
                <w:szCs w:val="22"/>
                <w:lang w:val="en-US" w:eastAsia="sq-AL"/>
              </w:rPr>
              <w:t xml:space="preserve">Evidence on the payment of initial licensing tax, in the amount of </w:t>
            </w:r>
            <w:r w:rsidR="00664FEC">
              <w:rPr>
                <w:rFonts w:ascii="Calibri" w:hAnsi="Calibri" w:cs="Calibri"/>
                <w:szCs w:val="22"/>
                <w:lang w:val="en-US" w:eastAsia="sq-AL"/>
              </w:rPr>
              <w:t>two</w:t>
            </w:r>
            <w:r w:rsidRPr="008433A0">
              <w:rPr>
                <w:rFonts w:ascii="Calibri" w:hAnsi="Calibri" w:cs="Calibri"/>
                <w:szCs w:val="22"/>
                <w:lang w:val="en-US" w:eastAsia="sq-AL"/>
              </w:rPr>
              <w:t xml:space="preserve"> thousand Euros (</w:t>
            </w:r>
            <w:r w:rsidR="00664FEC">
              <w:rPr>
                <w:rFonts w:ascii="Calibri" w:hAnsi="Calibri" w:cs="Calibri"/>
                <w:szCs w:val="22"/>
                <w:lang w:val="en-US" w:eastAsia="sq-AL"/>
              </w:rPr>
              <w:t>2</w:t>
            </w:r>
            <w:bookmarkStart w:id="0" w:name="_GoBack"/>
            <w:bookmarkEnd w:id="0"/>
            <w:r w:rsidRPr="008433A0">
              <w:rPr>
                <w:rFonts w:ascii="Calibri" w:hAnsi="Calibri" w:cs="Calibri"/>
                <w:szCs w:val="22"/>
                <w:lang w:val="en-US" w:eastAsia="sq-AL"/>
              </w:rPr>
              <w:t xml:space="preserve">,000.00 €), for review and modification or extension, and the transfer of </w:t>
            </w:r>
            <w:r w:rsidR="00073475" w:rsidRPr="008433A0">
              <w:rPr>
                <w:rFonts w:ascii="Calibri" w:hAnsi="Calibri" w:cs="Calibri"/>
                <w:szCs w:val="22"/>
                <w:lang w:val="en-US" w:eastAsia="sq-AL"/>
              </w:rPr>
              <w:t>license</w:t>
            </w:r>
            <w:r w:rsidR="00073475">
              <w:rPr>
                <w:rFonts w:ascii="Calibri" w:hAnsi="Calibri" w:cs="Calibri"/>
                <w:szCs w:val="22"/>
                <w:lang w:val="en-US" w:eastAsia="sq-AL"/>
              </w:rPr>
              <w:t xml:space="preserve"> in</w:t>
            </w:r>
            <w:r w:rsidRPr="008433A0">
              <w:rPr>
                <w:rFonts w:ascii="Calibri" w:hAnsi="Calibri" w:cs="Calibri"/>
                <w:szCs w:val="22"/>
                <w:lang w:val="en-US" w:eastAsia="sq-AL"/>
              </w:rPr>
              <w:t xml:space="preserve"> </w:t>
            </w:r>
            <w:r w:rsidR="00073475" w:rsidRPr="008433A0">
              <w:rPr>
                <w:rFonts w:ascii="Calibri" w:hAnsi="Calibri" w:cs="Calibri"/>
                <w:szCs w:val="22"/>
                <w:lang w:val="en-US" w:eastAsia="sq-AL"/>
              </w:rPr>
              <w:t>amount</w:t>
            </w:r>
            <w:r w:rsidRPr="008433A0">
              <w:rPr>
                <w:rFonts w:ascii="Calibri" w:hAnsi="Calibri" w:cs="Calibri"/>
                <w:szCs w:val="22"/>
                <w:lang w:val="en-US" w:eastAsia="sq-AL"/>
              </w:rPr>
              <w:t xml:space="preserve"> of five </w:t>
            </w:r>
            <w:r w:rsidR="00073475" w:rsidRPr="008433A0">
              <w:rPr>
                <w:rFonts w:ascii="Calibri" w:hAnsi="Calibri" w:cs="Calibri"/>
                <w:szCs w:val="22"/>
                <w:lang w:val="en-US" w:eastAsia="sq-AL"/>
              </w:rPr>
              <w:t>hundred</w:t>
            </w:r>
            <w:r w:rsidRPr="008433A0">
              <w:rPr>
                <w:rFonts w:ascii="Calibri" w:hAnsi="Calibri" w:cs="Calibri"/>
                <w:szCs w:val="22"/>
                <w:lang w:val="en-US" w:eastAsia="sq-AL"/>
              </w:rPr>
              <w:t xml:space="preserve"> euro (</w:t>
            </w:r>
            <w:r w:rsidRPr="008433A0">
              <w:rPr>
                <w:rFonts w:asciiTheme="minorHAnsi" w:hAnsiTheme="minorHAnsi" w:cs="Calibri"/>
                <w:szCs w:val="22"/>
                <w:lang w:val="en-US" w:eastAsia="sq-AL"/>
              </w:rPr>
              <w:t xml:space="preserve">(500.00 €), in </w:t>
            </w:r>
            <w:r w:rsidRPr="008433A0">
              <w:rPr>
                <w:rFonts w:ascii="Calibri" w:hAnsi="Calibri" w:cs="Calibri"/>
                <w:szCs w:val="22"/>
                <w:lang w:val="en-US" w:eastAsia="sq-AL"/>
              </w:rPr>
              <w:t>line with Article 4 of Rule on Licensing and Appendix 1 of Rule on Taxes.</w:t>
            </w:r>
          </w:p>
        </w:tc>
        <w:tc>
          <w:tcPr>
            <w:tcW w:w="1134" w:type="dxa"/>
            <w:tcBorders>
              <w:top w:val="single" w:sz="4" w:space="0" w:color="auto"/>
              <w:left w:val="single" w:sz="4" w:space="0" w:color="auto"/>
              <w:bottom w:val="single" w:sz="4" w:space="0" w:color="auto"/>
              <w:right w:val="single" w:sz="4" w:space="0" w:color="auto"/>
            </w:tcBorders>
          </w:tcPr>
          <w:p w:rsidR="008B2EB0" w:rsidRPr="008433A0" w:rsidRDefault="008B2EB0" w:rsidP="00863CF9">
            <w:pPr>
              <w:spacing w:before="120"/>
              <w:jc w:val="center"/>
              <w:rPr>
                <w:rFonts w:asciiTheme="minorHAnsi" w:hAnsiTheme="minorHAnsi"/>
                <w:b/>
                <w:bCs/>
                <w:smallCaps/>
                <w:szCs w:val="22"/>
                <w:lang w:val="en-US"/>
              </w:rPr>
            </w:pPr>
          </w:p>
        </w:tc>
      </w:tr>
      <w:tr w:rsidR="008B2EB0" w:rsidRPr="008433A0" w:rsidTr="005A6C96">
        <w:trPr>
          <w:cantSplit/>
        </w:trPr>
        <w:tc>
          <w:tcPr>
            <w:tcW w:w="534" w:type="dxa"/>
            <w:tcBorders>
              <w:top w:val="single" w:sz="4" w:space="0" w:color="auto"/>
              <w:left w:val="single" w:sz="4" w:space="0" w:color="auto"/>
              <w:bottom w:val="single" w:sz="4" w:space="0" w:color="auto"/>
              <w:right w:val="single" w:sz="4" w:space="0" w:color="auto"/>
            </w:tcBorders>
            <w:vAlign w:val="center"/>
          </w:tcPr>
          <w:p w:rsidR="008B2EB0" w:rsidRPr="008433A0" w:rsidRDefault="008B2EB0" w:rsidP="00CE606D">
            <w:pPr>
              <w:spacing w:before="120" w:after="120"/>
              <w:rPr>
                <w:rFonts w:asciiTheme="minorHAnsi" w:hAnsiTheme="minorHAnsi" w:cs="Calibri"/>
                <w:b/>
                <w:bCs/>
                <w:szCs w:val="22"/>
                <w:lang w:val="en-US" w:eastAsia="sq-AL"/>
              </w:rPr>
            </w:pPr>
            <w:r w:rsidRPr="008433A0">
              <w:rPr>
                <w:rFonts w:asciiTheme="minorHAnsi" w:hAnsiTheme="minorHAnsi" w:cs="Calibri"/>
                <w:b/>
                <w:bCs/>
                <w:szCs w:val="22"/>
                <w:lang w:val="en-US" w:eastAsia="sq-AL"/>
              </w:rPr>
              <w:t>1</w:t>
            </w:r>
            <w:r w:rsidR="008D6FFB" w:rsidRPr="008433A0">
              <w:rPr>
                <w:rFonts w:asciiTheme="minorHAnsi" w:hAnsiTheme="minorHAnsi" w:cs="Calibri"/>
                <w:b/>
                <w:bCs/>
                <w:szCs w:val="22"/>
                <w:lang w:val="en-US" w:eastAsia="sq-AL"/>
              </w:rPr>
              <w:t>6</w:t>
            </w:r>
            <w:r w:rsidRPr="008433A0">
              <w:rPr>
                <w:rFonts w:asciiTheme="minorHAnsi" w:hAnsiTheme="minorHAnsi" w:cs="Calibri"/>
                <w:b/>
                <w:bCs/>
                <w:szCs w:val="22"/>
                <w:lang w:val="en-US" w:eastAsia="sq-AL"/>
              </w:rPr>
              <w:t>.</w:t>
            </w:r>
          </w:p>
        </w:tc>
        <w:tc>
          <w:tcPr>
            <w:tcW w:w="7371" w:type="dxa"/>
            <w:tcBorders>
              <w:top w:val="single" w:sz="4" w:space="0" w:color="auto"/>
              <w:left w:val="single" w:sz="4" w:space="0" w:color="auto"/>
              <w:bottom w:val="single" w:sz="4" w:space="0" w:color="auto"/>
              <w:right w:val="single" w:sz="4" w:space="0" w:color="auto"/>
            </w:tcBorders>
            <w:vAlign w:val="center"/>
          </w:tcPr>
          <w:p w:rsidR="008B2EB0" w:rsidRPr="008433A0" w:rsidRDefault="00C21F22" w:rsidP="006B3769">
            <w:pPr>
              <w:spacing w:before="120" w:after="120"/>
              <w:rPr>
                <w:rFonts w:asciiTheme="minorHAnsi" w:hAnsiTheme="minorHAnsi" w:cs="Calibri"/>
                <w:szCs w:val="22"/>
                <w:lang w:val="en-US" w:eastAsia="sq-AL"/>
              </w:rPr>
            </w:pPr>
            <w:r w:rsidRPr="008433A0">
              <w:rPr>
                <w:rFonts w:ascii="Calibri" w:hAnsi="Calibri" w:cs="Calibri"/>
                <w:szCs w:val="22"/>
                <w:lang w:val="en-US" w:eastAsia="sq-AL"/>
              </w:rPr>
              <w:t>Evidence on the publication of the Notice in two (2) daily newspapers wi</w:t>
            </w:r>
            <w:r w:rsidR="00A96249">
              <w:rPr>
                <w:rFonts w:ascii="Calibri" w:hAnsi="Calibri" w:cs="Calibri"/>
                <w:szCs w:val="22"/>
                <w:lang w:val="en-US" w:eastAsia="sq-AL"/>
              </w:rPr>
              <w:t>th wide circulation in Kosovo (</w:t>
            </w:r>
            <w:r w:rsidRPr="008433A0">
              <w:rPr>
                <w:rFonts w:ascii="Calibri" w:hAnsi="Calibri" w:cs="Calibri"/>
                <w:szCs w:val="22"/>
                <w:lang w:val="en-US" w:eastAsia="sq-AL"/>
              </w:rPr>
              <w:t>in line with Article 6 of Rule on Licensing).</w:t>
            </w:r>
          </w:p>
        </w:tc>
        <w:tc>
          <w:tcPr>
            <w:tcW w:w="1134" w:type="dxa"/>
            <w:tcBorders>
              <w:top w:val="single" w:sz="4" w:space="0" w:color="auto"/>
              <w:left w:val="single" w:sz="4" w:space="0" w:color="auto"/>
              <w:bottom w:val="single" w:sz="4" w:space="0" w:color="auto"/>
              <w:right w:val="single" w:sz="4" w:space="0" w:color="auto"/>
            </w:tcBorders>
          </w:tcPr>
          <w:p w:rsidR="008B2EB0" w:rsidRPr="008433A0" w:rsidRDefault="008B2EB0" w:rsidP="00863CF9">
            <w:pPr>
              <w:spacing w:before="120"/>
              <w:jc w:val="center"/>
              <w:rPr>
                <w:rFonts w:asciiTheme="minorHAnsi" w:hAnsiTheme="minorHAnsi"/>
                <w:b/>
                <w:bCs/>
                <w:smallCaps/>
                <w:szCs w:val="22"/>
                <w:lang w:val="en-US"/>
              </w:rPr>
            </w:pPr>
          </w:p>
        </w:tc>
      </w:tr>
    </w:tbl>
    <w:p w:rsidR="008F050E" w:rsidRPr="008433A0" w:rsidRDefault="008F050E" w:rsidP="008F050E">
      <w:pPr>
        <w:rPr>
          <w:rFonts w:asciiTheme="minorHAnsi" w:hAnsiTheme="minorHAnsi"/>
          <w:szCs w:val="22"/>
          <w:lang w:val="en-US"/>
        </w:rPr>
      </w:pPr>
    </w:p>
    <w:p w:rsidR="009F401C" w:rsidRPr="008433A0" w:rsidRDefault="009F401C" w:rsidP="009F401C">
      <w:pPr>
        <w:rPr>
          <w:lang w:val="en-US"/>
        </w:rPr>
      </w:pPr>
    </w:p>
    <w:p w:rsidR="009F401C" w:rsidRPr="008433A0" w:rsidRDefault="009F401C" w:rsidP="009F401C">
      <w:pPr>
        <w:rPr>
          <w:lang w:val="en-US"/>
        </w:rPr>
      </w:pPr>
    </w:p>
    <w:p w:rsidR="009F401C" w:rsidRPr="008433A0" w:rsidRDefault="009F401C" w:rsidP="009F401C">
      <w:pPr>
        <w:rPr>
          <w:lang w:val="en-US"/>
        </w:rPr>
      </w:pPr>
    </w:p>
    <w:p w:rsidR="009F401C" w:rsidRPr="008433A0" w:rsidRDefault="009F401C" w:rsidP="009F401C">
      <w:pPr>
        <w:rPr>
          <w:lang w:val="en-US"/>
        </w:rPr>
      </w:pPr>
    </w:p>
    <w:p w:rsidR="009F401C" w:rsidRPr="008433A0" w:rsidRDefault="009F401C" w:rsidP="009F401C">
      <w:pPr>
        <w:rPr>
          <w:lang w:val="en-US"/>
        </w:rPr>
      </w:pPr>
    </w:p>
    <w:p w:rsidR="00C21F22" w:rsidRPr="008433A0" w:rsidRDefault="00C21F22" w:rsidP="00C21F22">
      <w:pPr>
        <w:rPr>
          <w:rFonts w:ascii="Calibri" w:hAnsi="Calibri"/>
          <w:szCs w:val="22"/>
          <w:lang w:val="en-US"/>
        </w:rPr>
      </w:pPr>
    </w:p>
    <w:p w:rsidR="00C21F22" w:rsidRPr="008433A0" w:rsidRDefault="00C21F22" w:rsidP="00C21F22">
      <w:pPr>
        <w:rPr>
          <w:rFonts w:ascii="Calibri" w:hAnsi="Calibri"/>
          <w:szCs w:val="22"/>
          <w:lang w:val="en-US"/>
        </w:rPr>
      </w:pPr>
      <w:r w:rsidRPr="008433A0">
        <w:rPr>
          <w:rFonts w:ascii="Calibri" w:hAnsi="Calibri"/>
          <w:szCs w:val="22"/>
          <w:lang w:val="en-US"/>
        </w:rPr>
        <w:t>Note: Prior to starting the supply of energy to customers, the applicant shall submit at the Energy Regulatory Office evidence that it has established the Customer Service, in accordance with Energy Supply License, issued by Energy Regulatory Office and other applicable legislation.</w:t>
      </w:r>
    </w:p>
    <w:p w:rsidR="00C21F22" w:rsidRDefault="00C21F22" w:rsidP="009F401C">
      <w:pPr>
        <w:rPr>
          <w:i/>
          <w:iCs/>
          <w:lang w:val="en-US"/>
        </w:rPr>
      </w:pPr>
    </w:p>
    <w:p w:rsidR="008433A0" w:rsidRPr="008433A0" w:rsidRDefault="008433A0" w:rsidP="009F401C">
      <w:pPr>
        <w:rPr>
          <w:i/>
          <w:iCs/>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71"/>
        <w:gridCol w:w="567"/>
        <w:gridCol w:w="567"/>
      </w:tblGrid>
      <w:tr w:rsidR="00A3689B" w:rsidRPr="008433A0" w:rsidTr="005A6C96">
        <w:tc>
          <w:tcPr>
            <w:tcW w:w="534" w:type="dxa"/>
            <w:shd w:val="clear" w:color="auto" w:fill="D9D9D9"/>
          </w:tcPr>
          <w:p w:rsidR="008F050E" w:rsidRPr="008433A0" w:rsidRDefault="008F050E" w:rsidP="00863CF9">
            <w:pPr>
              <w:spacing w:before="120" w:after="120"/>
              <w:jc w:val="center"/>
              <w:rPr>
                <w:rFonts w:asciiTheme="minorHAnsi" w:hAnsiTheme="minorHAnsi"/>
                <w:b/>
                <w:bCs/>
                <w:szCs w:val="22"/>
                <w:lang w:val="en-US"/>
              </w:rPr>
            </w:pPr>
            <w:r w:rsidRPr="008433A0">
              <w:rPr>
                <w:rFonts w:asciiTheme="minorHAnsi" w:hAnsiTheme="minorHAnsi"/>
                <w:szCs w:val="22"/>
                <w:lang w:val="en-US"/>
              </w:rPr>
              <w:br w:type="page"/>
            </w:r>
            <w:r w:rsidRPr="008433A0">
              <w:rPr>
                <w:rFonts w:asciiTheme="minorHAnsi" w:hAnsiTheme="minorHAnsi"/>
                <w:b/>
                <w:bCs/>
                <w:szCs w:val="22"/>
                <w:lang w:val="en-US"/>
              </w:rPr>
              <w:t>V</w:t>
            </w:r>
          </w:p>
        </w:tc>
        <w:tc>
          <w:tcPr>
            <w:tcW w:w="8505" w:type="dxa"/>
            <w:gridSpan w:val="3"/>
            <w:shd w:val="clear" w:color="auto" w:fill="D9D9D9"/>
          </w:tcPr>
          <w:p w:rsidR="008F050E" w:rsidRPr="008433A0" w:rsidRDefault="00C21F22" w:rsidP="00863CF9">
            <w:pPr>
              <w:spacing w:before="120" w:after="120"/>
              <w:ind w:left="-69" w:right="-124"/>
              <w:rPr>
                <w:rFonts w:asciiTheme="minorHAnsi" w:hAnsiTheme="minorHAnsi"/>
                <w:b/>
                <w:bCs/>
                <w:szCs w:val="22"/>
                <w:lang w:val="en-US"/>
              </w:rPr>
            </w:pPr>
            <w:r w:rsidRPr="008433A0">
              <w:rPr>
                <w:rFonts w:ascii="Calibri" w:hAnsi="Calibri"/>
                <w:b/>
                <w:bCs/>
                <w:szCs w:val="22"/>
                <w:lang w:val="en-US"/>
              </w:rPr>
              <w:t>APPLICANT’S STATEMENT</w:t>
            </w:r>
          </w:p>
        </w:tc>
      </w:tr>
      <w:tr w:rsidR="008F050E" w:rsidRPr="008433A0" w:rsidTr="005A6C96">
        <w:trPr>
          <w:cantSplit/>
        </w:trPr>
        <w:tc>
          <w:tcPr>
            <w:tcW w:w="9039" w:type="dxa"/>
            <w:gridSpan w:val="4"/>
          </w:tcPr>
          <w:p w:rsidR="008F050E" w:rsidRPr="008433A0" w:rsidRDefault="00C21F22" w:rsidP="00863CF9">
            <w:pPr>
              <w:spacing w:before="120" w:after="120"/>
              <w:rPr>
                <w:rFonts w:asciiTheme="minorHAnsi" w:hAnsiTheme="minorHAnsi"/>
                <w:i/>
                <w:iCs/>
                <w:szCs w:val="22"/>
                <w:lang w:val="en-US"/>
              </w:rPr>
            </w:pPr>
            <w:r w:rsidRPr="008433A0">
              <w:rPr>
                <w:rFonts w:ascii="Calibri" w:hAnsi="Calibri"/>
                <w:b/>
                <w:bCs/>
                <w:i/>
                <w:iCs/>
                <w:szCs w:val="22"/>
                <w:lang w:val="en-US"/>
              </w:rPr>
              <w:t xml:space="preserve">Instruction: </w:t>
            </w:r>
            <w:r w:rsidRPr="008433A0">
              <w:rPr>
                <w:rFonts w:ascii="Calibri" w:hAnsi="Calibri"/>
                <w:bCs/>
                <w:i/>
                <w:iCs/>
                <w:szCs w:val="22"/>
                <w:lang w:val="en-US"/>
              </w:rPr>
              <w:t>Please answer the following statements with ‘YES’ or ‘NO’</w:t>
            </w:r>
            <w:r w:rsidRPr="008433A0">
              <w:rPr>
                <w:rFonts w:ascii="Calibri" w:hAnsi="Calibri"/>
                <w:i/>
                <w:iCs/>
                <w:szCs w:val="22"/>
                <w:lang w:val="en-US"/>
              </w:rPr>
              <w:t>.</w:t>
            </w:r>
          </w:p>
        </w:tc>
      </w:tr>
      <w:tr w:rsidR="00A3689B" w:rsidRPr="008433A0" w:rsidTr="005A6C96">
        <w:trPr>
          <w:cantSplit/>
          <w:tblHeader/>
        </w:trPr>
        <w:tc>
          <w:tcPr>
            <w:tcW w:w="534" w:type="dxa"/>
          </w:tcPr>
          <w:p w:rsidR="008F050E" w:rsidRPr="008433A0" w:rsidRDefault="00C21F22" w:rsidP="00C21F22">
            <w:pPr>
              <w:spacing w:before="120" w:after="120"/>
              <w:rPr>
                <w:rFonts w:asciiTheme="minorHAnsi" w:hAnsiTheme="minorHAnsi"/>
                <w:b/>
                <w:bCs/>
                <w:smallCaps/>
                <w:szCs w:val="22"/>
                <w:lang w:val="en-US"/>
              </w:rPr>
            </w:pPr>
            <w:r w:rsidRPr="008433A0">
              <w:rPr>
                <w:rFonts w:asciiTheme="minorHAnsi" w:hAnsiTheme="minorHAnsi"/>
                <w:b/>
                <w:bCs/>
                <w:smallCaps/>
                <w:szCs w:val="22"/>
                <w:lang w:val="en-US"/>
              </w:rPr>
              <w:t>No</w:t>
            </w:r>
          </w:p>
        </w:tc>
        <w:tc>
          <w:tcPr>
            <w:tcW w:w="7371" w:type="dxa"/>
          </w:tcPr>
          <w:p w:rsidR="008F050E" w:rsidRPr="008433A0" w:rsidRDefault="00C21F22" w:rsidP="00863CF9">
            <w:pPr>
              <w:spacing w:before="120" w:after="120"/>
              <w:rPr>
                <w:rFonts w:asciiTheme="minorHAnsi" w:hAnsiTheme="minorHAnsi"/>
                <w:b/>
                <w:bCs/>
                <w:smallCaps/>
                <w:szCs w:val="22"/>
                <w:lang w:val="en-US"/>
              </w:rPr>
            </w:pPr>
            <w:r w:rsidRPr="008433A0">
              <w:rPr>
                <w:rFonts w:ascii="Calibri" w:hAnsi="Calibri"/>
                <w:b/>
                <w:bCs/>
                <w:smallCaps/>
                <w:szCs w:val="22"/>
                <w:lang w:val="en-US"/>
              </w:rPr>
              <w:t>Statement</w:t>
            </w:r>
          </w:p>
        </w:tc>
        <w:tc>
          <w:tcPr>
            <w:tcW w:w="567" w:type="dxa"/>
          </w:tcPr>
          <w:p w:rsidR="008F050E" w:rsidRPr="008433A0" w:rsidRDefault="00C21F22" w:rsidP="00863CF9">
            <w:pPr>
              <w:spacing w:before="120" w:after="120"/>
              <w:jc w:val="center"/>
              <w:rPr>
                <w:rFonts w:asciiTheme="minorHAnsi" w:hAnsiTheme="minorHAnsi"/>
                <w:b/>
                <w:bCs/>
                <w:smallCaps/>
                <w:szCs w:val="22"/>
                <w:lang w:val="en-US"/>
              </w:rPr>
            </w:pPr>
            <w:r w:rsidRPr="008433A0">
              <w:rPr>
                <w:rFonts w:ascii="Calibri" w:hAnsi="Calibri"/>
                <w:b/>
                <w:bCs/>
                <w:smallCaps/>
                <w:szCs w:val="22"/>
                <w:lang w:val="en-US"/>
              </w:rPr>
              <w:t>Yes</w:t>
            </w:r>
          </w:p>
        </w:tc>
        <w:tc>
          <w:tcPr>
            <w:tcW w:w="567" w:type="dxa"/>
          </w:tcPr>
          <w:p w:rsidR="008F050E" w:rsidRPr="008433A0" w:rsidRDefault="00C21F22" w:rsidP="00863CF9">
            <w:pPr>
              <w:spacing w:before="120" w:after="120"/>
              <w:jc w:val="center"/>
              <w:rPr>
                <w:rFonts w:asciiTheme="minorHAnsi" w:hAnsiTheme="minorHAnsi"/>
                <w:b/>
                <w:bCs/>
                <w:smallCaps/>
                <w:szCs w:val="22"/>
                <w:lang w:val="en-US"/>
              </w:rPr>
            </w:pPr>
            <w:r w:rsidRPr="008433A0">
              <w:rPr>
                <w:rFonts w:ascii="Calibri" w:hAnsi="Calibri"/>
                <w:b/>
                <w:bCs/>
                <w:smallCaps/>
                <w:szCs w:val="22"/>
                <w:lang w:val="en-US"/>
              </w:rPr>
              <w:t>No</w:t>
            </w:r>
          </w:p>
        </w:tc>
      </w:tr>
      <w:tr w:rsidR="00A3689B"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1.</w:t>
            </w:r>
          </w:p>
        </w:tc>
        <w:tc>
          <w:tcPr>
            <w:tcW w:w="7371" w:type="dxa"/>
          </w:tcPr>
          <w:p w:rsidR="008F050E" w:rsidRPr="008433A0" w:rsidRDefault="00C21F22" w:rsidP="00863CF9">
            <w:pPr>
              <w:spacing w:before="120" w:after="120"/>
              <w:rPr>
                <w:rFonts w:asciiTheme="minorHAnsi" w:hAnsiTheme="minorHAnsi" w:cs="Calibri"/>
                <w:szCs w:val="22"/>
                <w:lang w:val="en-US" w:eastAsia="sq-AL"/>
              </w:rPr>
            </w:pPr>
            <w:r w:rsidRPr="008433A0">
              <w:rPr>
                <w:rFonts w:ascii="Calibri" w:hAnsi="Calibri" w:cs="Calibri"/>
                <w:szCs w:val="22"/>
                <w:lang w:val="en-US" w:eastAsia="sq-AL"/>
              </w:rPr>
              <w:t>Were the Applicant’s managers ever prosecuted or sentenced for a criminal offence?</w:t>
            </w:r>
          </w:p>
        </w:tc>
        <w:tc>
          <w:tcPr>
            <w:tcW w:w="567" w:type="dxa"/>
          </w:tcPr>
          <w:p w:rsidR="008F050E" w:rsidRPr="008433A0" w:rsidRDefault="008F050E" w:rsidP="00863CF9">
            <w:pPr>
              <w:spacing w:before="120" w:after="120"/>
              <w:rPr>
                <w:rFonts w:asciiTheme="minorHAnsi" w:hAnsiTheme="minorHAnsi"/>
                <w:szCs w:val="22"/>
                <w:lang w:val="en-US"/>
              </w:rPr>
            </w:pPr>
          </w:p>
        </w:tc>
        <w:tc>
          <w:tcPr>
            <w:tcW w:w="567" w:type="dxa"/>
          </w:tcPr>
          <w:p w:rsidR="008F050E" w:rsidRPr="008433A0" w:rsidRDefault="008F050E" w:rsidP="00863CF9">
            <w:pPr>
              <w:spacing w:before="120" w:after="120"/>
              <w:rPr>
                <w:rFonts w:asciiTheme="minorHAnsi" w:hAnsiTheme="minorHAnsi"/>
                <w:szCs w:val="22"/>
                <w:lang w:val="en-US"/>
              </w:rPr>
            </w:pPr>
          </w:p>
        </w:tc>
      </w:tr>
      <w:tr w:rsidR="00A3689B"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2.</w:t>
            </w:r>
          </w:p>
        </w:tc>
        <w:tc>
          <w:tcPr>
            <w:tcW w:w="7371" w:type="dxa"/>
          </w:tcPr>
          <w:p w:rsidR="008F050E" w:rsidRPr="008433A0" w:rsidRDefault="00C21F22" w:rsidP="00863CF9">
            <w:pPr>
              <w:spacing w:before="120" w:after="120"/>
              <w:rPr>
                <w:rFonts w:asciiTheme="minorHAnsi" w:hAnsiTheme="minorHAnsi"/>
                <w:szCs w:val="22"/>
                <w:lang w:val="en-US"/>
              </w:rPr>
            </w:pPr>
            <w:r w:rsidRPr="008433A0">
              <w:rPr>
                <w:rFonts w:ascii="Calibri" w:hAnsi="Calibri" w:cs="Calibri"/>
                <w:szCs w:val="22"/>
                <w:lang w:val="en-US" w:eastAsia="sq-AL"/>
              </w:rPr>
              <w:t>Was the Applicant’s License for the activity subject to this application revoked within five (5) years from the date of the application submission?</w:t>
            </w:r>
          </w:p>
        </w:tc>
        <w:tc>
          <w:tcPr>
            <w:tcW w:w="567" w:type="dxa"/>
          </w:tcPr>
          <w:p w:rsidR="008F050E" w:rsidRPr="008433A0" w:rsidRDefault="008F050E" w:rsidP="00863CF9">
            <w:pPr>
              <w:spacing w:before="120" w:after="120"/>
              <w:rPr>
                <w:rFonts w:asciiTheme="minorHAnsi" w:hAnsiTheme="minorHAnsi"/>
                <w:szCs w:val="22"/>
                <w:lang w:val="en-US"/>
              </w:rPr>
            </w:pPr>
          </w:p>
        </w:tc>
        <w:tc>
          <w:tcPr>
            <w:tcW w:w="567" w:type="dxa"/>
          </w:tcPr>
          <w:p w:rsidR="008F050E" w:rsidRPr="008433A0" w:rsidRDefault="008F050E" w:rsidP="00863CF9">
            <w:pPr>
              <w:spacing w:before="120" w:after="120"/>
              <w:rPr>
                <w:rFonts w:asciiTheme="minorHAnsi" w:hAnsiTheme="minorHAnsi"/>
                <w:szCs w:val="22"/>
                <w:lang w:val="en-US"/>
              </w:rPr>
            </w:pPr>
          </w:p>
        </w:tc>
      </w:tr>
      <w:tr w:rsidR="00A3689B"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3.</w:t>
            </w:r>
          </w:p>
        </w:tc>
        <w:tc>
          <w:tcPr>
            <w:tcW w:w="7371" w:type="dxa"/>
          </w:tcPr>
          <w:p w:rsidR="008F050E" w:rsidRPr="008433A0" w:rsidRDefault="00C21F22" w:rsidP="00A3689B">
            <w:pPr>
              <w:spacing w:before="120" w:after="120"/>
              <w:rPr>
                <w:rFonts w:asciiTheme="minorHAnsi" w:hAnsiTheme="minorHAnsi"/>
                <w:szCs w:val="22"/>
                <w:lang w:val="en-US"/>
              </w:rPr>
            </w:pPr>
            <w:r w:rsidRPr="008433A0">
              <w:rPr>
                <w:rFonts w:ascii="Calibri" w:hAnsi="Calibri" w:cs="Calibri"/>
                <w:szCs w:val="22"/>
                <w:lang w:val="en-US" w:eastAsia="sq-AL"/>
              </w:rPr>
              <w:t>Did the applicant comply and whether it is willing to comply in the future (within Kosovo and abroad) with all provisions of the applicable legislation, regarding environment protection.</w:t>
            </w:r>
          </w:p>
        </w:tc>
        <w:tc>
          <w:tcPr>
            <w:tcW w:w="567" w:type="dxa"/>
          </w:tcPr>
          <w:p w:rsidR="008F050E" w:rsidRPr="008433A0" w:rsidRDefault="008F050E" w:rsidP="00863CF9">
            <w:pPr>
              <w:spacing w:before="120" w:after="120"/>
              <w:rPr>
                <w:rFonts w:asciiTheme="minorHAnsi" w:hAnsiTheme="minorHAnsi"/>
                <w:szCs w:val="22"/>
                <w:lang w:val="en-US"/>
              </w:rPr>
            </w:pPr>
          </w:p>
        </w:tc>
        <w:tc>
          <w:tcPr>
            <w:tcW w:w="567" w:type="dxa"/>
          </w:tcPr>
          <w:p w:rsidR="008F050E" w:rsidRPr="008433A0" w:rsidRDefault="008F050E" w:rsidP="00863CF9">
            <w:pPr>
              <w:spacing w:before="120" w:after="120"/>
              <w:rPr>
                <w:rFonts w:asciiTheme="minorHAnsi" w:hAnsiTheme="minorHAnsi"/>
                <w:szCs w:val="22"/>
                <w:lang w:val="en-US"/>
              </w:rPr>
            </w:pPr>
          </w:p>
        </w:tc>
      </w:tr>
      <w:tr w:rsidR="00A3689B" w:rsidRPr="008433A0" w:rsidTr="005A6C96">
        <w:trPr>
          <w:cantSplit/>
        </w:trPr>
        <w:tc>
          <w:tcPr>
            <w:tcW w:w="534" w:type="dxa"/>
          </w:tcPr>
          <w:p w:rsidR="008F050E" w:rsidRPr="008433A0" w:rsidRDefault="008F050E" w:rsidP="00863CF9">
            <w:pPr>
              <w:spacing w:before="120" w:after="120"/>
              <w:rPr>
                <w:rFonts w:asciiTheme="minorHAnsi" w:hAnsiTheme="minorHAnsi"/>
                <w:b/>
                <w:bCs/>
                <w:szCs w:val="22"/>
                <w:lang w:val="en-US"/>
              </w:rPr>
            </w:pPr>
            <w:r w:rsidRPr="008433A0">
              <w:rPr>
                <w:rFonts w:asciiTheme="minorHAnsi" w:hAnsiTheme="minorHAnsi"/>
                <w:b/>
                <w:bCs/>
                <w:szCs w:val="22"/>
                <w:lang w:val="en-US"/>
              </w:rPr>
              <w:t>4.</w:t>
            </w:r>
          </w:p>
        </w:tc>
        <w:tc>
          <w:tcPr>
            <w:tcW w:w="7371" w:type="dxa"/>
          </w:tcPr>
          <w:p w:rsidR="008F050E" w:rsidRPr="008433A0" w:rsidRDefault="00C21F22" w:rsidP="006B3769">
            <w:pPr>
              <w:spacing w:before="120" w:after="120"/>
              <w:rPr>
                <w:rFonts w:asciiTheme="minorHAnsi" w:hAnsiTheme="minorHAnsi"/>
                <w:szCs w:val="22"/>
                <w:lang w:val="en-US"/>
              </w:rPr>
            </w:pPr>
            <w:r w:rsidRPr="008433A0">
              <w:rPr>
                <w:rFonts w:ascii="Calibri" w:hAnsi="Calibri" w:cs="Calibri"/>
                <w:szCs w:val="22"/>
                <w:lang w:val="en-US" w:eastAsia="sq-AL"/>
              </w:rPr>
              <w:t>Does the Applicant understand and is the Applicant aware of its obligations to implement energy sector legislation, other rules issued by ERO, technical and commercial codes and other applicable legislation?</w:t>
            </w:r>
          </w:p>
        </w:tc>
        <w:tc>
          <w:tcPr>
            <w:tcW w:w="567" w:type="dxa"/>
          </w:tcPr>
          <w:p w:rsidR="008F050E" w:rsidRPr="008433A0" w:rsidRDefault="008F050E" w:rsidP="00863CF9">
            <w:pPr>
              <w:spacing w:before="120" w:after="120"/>
              <w:rPr>
                <w:rFonts w:asciiTheme="minorHAnsi" w:hAnsiTheme="minorHAnsi"/>
                <w:szCs w:val="22"/>
                <w:lang w:val="en-US"/>
              </w:rPr>
            </w:pPr>
          </w:p>
        </w:tc>
        <w:tc>
          <w:tcPr>
            <w:tcW w:w="567" w:type="dxa"/>
          </w:tcPr>
          <w:p w:rsidR="008F050E" w:rsidRPr="008433A0" w:rsidRDefault="008F050E" w:rsidP="00863CF9">
            <w:pPr>
              <w:spacing w:before="120" w:after="120"/>
              <w:rPr>
                <w:rFonts w:asciiTheme="minorHAnsi" w:hAnsiTheme="minorHAnsi"/>
                <w:szCs w:val="22"/>
                <w:lang w:val="en-US"/>
              </w:rPr>
            </w:pPr>
          </w:p>
        </w:tc>
      </w:tr>
      <w:tr w:rsidR="00A3689B" w:rsidRPr="008433A0" w:rsidTr="005A6C96">
        <w:trPr>
          <w:cantSplit/>
        </w:trPr>
        <w:tc>
          <w:tcPr>
            <w:tcW w:w="534" w:type="dxa"/>
          </w:tcPr>
          <w:p w:rsidR="006B3769" w:rsidRPr="008433A0" w:rsidRDefault="006B3769" w:rsidP="00863CF9">
            <w:pPr>
              <w:spacing w:before="120" w:after="120"/>
              <w:rPr>
                <w:rFonts w:asciiTheme="minorHAnsi" w:hAnsiTheme="minorHAnsi"/>
                <w:b/>
                <w:bCs/>
                <w:szCs w:val="22"/>
                <w:lang w:val="en-US"/>
              </w:rPr>
            </w:pPr>
            <w:r w:rsidRPr="008433A0">
              <w:rPr>
                <w:rFonts w:asciiTheme="minorHAnsi" w:hAnsiTheme="minorHAnsi"/>
                <w:b/>
                <w:bCs/>
                <w:szCs w:val="22"/>
                <w:lang w:val="en-US"/>
              </w:rPr>
              <w:t>5.</w:t>
            </w:r>
          </w:p>
        </w:tc>
        <w:tc>
          <w:tcPr>
            <w:tcW w:w="7371" w:type="dxa"/>
          </w:tcPr>
          <w:p w:rsidR="006B3769" w:rsidRPr="008433A0" w:rsidRDefault="00C21F22" w:rsidP="006B3769">
            <w:pPr>
              <w:spacing w:before="120" w:after="120"/>
              <w:rPr>
                <w:rFonts w:asciiTheme="minorHAnsi" w:hAnsiTheme="minorHAnsi" w:cs="Calibri"/>
                <w:szCs w:val="22"/>
                <w:lang w:val="en-US" w:eastAsia="sq-AL"/>
              </w:rPr>
            </w:pPr>
            <w:r w:rsidRPr="008433A0">
              <w:rPr>
                <w:rFonts w:ascii="Calibri" w:hAnsi="Calibri" w:cs="Calibri"/>
                <w:szCs w:val="22"/>
                <w:lang w:val="en-US" w:eastAsia="sq-AL"/>
              </w:rPr>
              <w:t>Has the applicant conducted any violation in Kosovo or abroad regarding the criteria of safety and protection at work</w:t>
            </w:r>
            <w:r w:rsidR="00A6279B">
              <w:rPr>
                <w:rFonts w:ascii="Calibri" w:hAnsi="Calibri" w:cs="Calibri"/>
                <w:szCs w:val="22"/>
                <w:lang w:val="en-US" w:eastAsia="sq-AL"/>
              </w:rPr>
              <w:t>?</w:t>
            </w:r>
          </w:p>
        </w:tc>
        <w:tc>
          <w:tcPr>
            <w:tcW w:w="567" w:type="dxa"/>
          </w:tcPr>
          <w:p w:rsidR="006B3769" w:rsidRPr="008433A0" w:rsidRDefault="006B3769" w:rsidP="00863CF9">
            <w:pPr>
              <w:spacing w:before="120" w:after="120"/>
              <w:rPr>
                <w:rFonts w:asciiTheme="minorHAnsi" w:hAnsiTheme="minorHAnsi"/>
                <w:szCs w:val="22"/>
                <w:lang w:val="en-US"/>
              </w:rPr>
            </w:pPr>
          </w:p>
        </w:tc>
        <w:tc>
          <w:tcPr>
            <w:tcW w:w="567" w:type="dxa"/>
          </w:tcPr>
          <w:p w:rsidR="006B3769" w:rsidRPr="008433A0" w:rsidRDefault="006B3769" w:rsidP="00863CF9">
            <w:pPr>
              <w:spacing w:before="120" w:after="120"/>
              <w:rPr>
                <w:rFonts w:asciiTheme="minorHAnsi" w:hAnsiTheme="minorHAnsi"/>
                <w:szCs w:val="22"/>
                <w:lang w:val="en-US"/>
              </w:rPr>
            </w:pPr>
          </w:p>
        </w:tc>
      </w:tr>
      <w:tr w:rsidR="008F050E" w:rsidRPr="008433A0" w:rsidTr="005A6C96">
        <w:trPr>
          <w:cantSplit/>
          <w:trHeight w:val="135"/>
        </w:trPr>
        <w:tc>
          <w:tcPr>
            <w:tcW w:w="9039" w:type="dxa"/>
            <w:gridSpan w:val="4"/>
            <w:tcBorders>
              <w:top w:val="single" w:sz="4" w:space="0" w:color="auto"/>
              <w:left w:val="single" w:sz="4" w:space="0" w:color="auto"/>
              <w:bottom w:val="single" w:sz="4" w:space="0" w:color="auto"/>
              <w:right w:val="single" w:sz="4" w:space="0" w:color="auto"/>
            </w:tcBorders>
          </w:tcPr>
          <w:p w:rsidR="009F401C" w:rsidRPr="008433A0" w:rsidRDefault="009F401C" w:rsidP="009F401C">
            <w:pPr>
              <w:rPr>
                <w:lang w:val="en-US"/>
              </w:rPr>
            </w:pPr>
          </w:p>
          <w:p w:rsidR="00C21F22" w:rsidRPr="008433A0" w:rsidRDefault="00C21F22" w:rsidP="00C21F22">
            <w:pPr>
              <w:pStyle w:val="Heading4"/>
              <w:spacing w:after="0" w:line="240" w:lineRule="auto"/>
              <w:ind w:left="364" w:right="450" w:firstLine="0"/>
              <w:jc w:val="center"/>
              <w:rPr>
                <w:rFonts w:ascii="Calibri" w:hAnsi="Calibri" w:cs="Calibri"/>
                <w:szCs w:val="32"/>
                <w:u w:val="none"/>
                <w:lang w:val="en-US"/>
              </w:rPr>
            </w:pPr>
            <w:r w:rsidRPr="008433A0">
              <w:rPr>
                <w:rFonts w:ascii="Calibri" w:hAnsi="Calibri" w:cs="Calibri"/>
                <w:szCs w:val="32"/>
                <w:u w:val="none"/>
                <w:lang w:val="en-US"/>
              </w:rPr>
              <w:t>STATEMENT</w:t>
            </w:r>
          </w:p>
          <w:p w:rsidR="008F050E" w:rsidRPr="008433A0" w:rsidRDefault="008F050E" w:rsidP="00863CF9">
            <w:pPr>
              <w:spacing w:after="0" w:line="240" w:lineRule="auto"/>
              <w:ind w:left="364" w:right="450"/>
              <w:rPr>
                <w:rFonts w:asciiTheme="minorHAnsi" w:hAnsiTheme="minorHAnsi"/>
                <w:szCs w:val="22"/>
                <w:lang w:val="en-US"/>
              </w:rPr>
            </w:pPr>
          </w:p>
          <w:p w:rsidR="002F777C" w:rsidRPr="008433A0" w:rsidRDefault="00C21F22">
            <w:pPr>
              <w:spacing w:after="0" w:line="240" w:lineRule="auto"/>
              <w:ind w:left="364" w:right="450"/>
              <w:jc w:val="left"/>
              <w:rPr>
                <w:rFonts w:asciiTheme="minorHAnsi" w:hAnsiTheme="minorHAnsi" w:cs="Calibri"/>
                <w:szCs w:val="22"/>
                <w:lang w:val="en-US"/>
              </w:rPr>
            </w:pPr>
            <w:r w:rsidRPr="008433A0">
              <w:rPr>
                <w:rFonts w:ascii="Calibri" w:hAnsi="Calibri" w:cs="Calibri"/>
                <w:szCs w:val="22"/>
                <w:lang w:val="en-US"/>
              </w:rPr>
              <w:t>I (authorized person)</w:t>
            </w:r>
            <w:r w:rsidR="008F050E" w:rsidRPr="008433A0">
              <w:rPr>
                <w:rFonts w:asciiTheme="minorHAnsi" w:hAnsiTheme="minorHAnsi" w:cs="Calibri"/>
                <w:szCs w:val="22"/>
                <w:lang w:val="en-US"/>
              </w:rPr>
              <w:t>……………………..............................</w:t>
            </w:r>
            <w:r w:rsidR="00A3689B" w:rsidRPr="008433A0">
              <w:rPr>
                <w:rFonts w:asciiTheme="minorHAnsi" w:hAnsiTheme="minorHAnsi" w:cs="Calibri"/>
                <w:szCs w:val="22"/>
                <w:lang w:val="en-US"/>
              </w:rPr>
              <w:t>.....................</w:t>
            </w:r>
            <w:r w:rsidR="005A6C96" w:rsidRPr="008433A0">
              <w:rPr>
                <w:rFonts w:asciiTheme="minorHAnsi" w:hAnsiTheme="minorHAnsi" w:cs="Calibri"/>
                <w:szCs w:val="22"/>
                <w:lang w:val="en-US"/>
              </w:rPr>
              <w:t>.........................</w:t>
            </w:r>
          </w:p>
          <w:p w:rsidR="002F777C" w:rsidRPr="008433A0" w:rsidRDefault="00C21F22" w:rsidP="00FC3BB3">
            <w:pPr>
              <w:spacing w:after="0" w:line="240" w:lineRule="auto"/>
              <w:ind w:left="364" w:right="450"/>
              <w:jc w:val="center"/>
              <w:rPr>
                <w:rFonts w:asciiTheme="minorHAnsi" w:hAnsiTheme="minorHAnsi" w:cs="Calibri"/>
                <w:sz w:val="20"/>
                <w:szCs w:val="20"/>
                <w:lang w:val="en-US"/>
              </w:rPr>
            </w:pPr>
            <w:r w:rsidRPr="008433A0">
              <w:rPr>
                <w:rFonts w:asciiTheme="minorHAnsi" w:hAnsiTheme="minorHAnsi" w:cs="Calibri"/>
                <w:sz w:val="20"/>
                <w:szCs w:val="20"/>
                <w:lang w:val="en-US"/>
              </w:rPr>
              <w:t>(Name</w:t>
            </w:r>
            <w:r w:rsidR="00FC3BB3" w:rsidRPr="008433A0">
              <w:rPr>
                <w:rFonts w:asciiTheme="minorHAnsi" w:hAnsiTheme="minorHAnsi" w:cs="Calibri"/>
                <w:sz w:val="20"/>
                <w:szCs w:val="20"/>
                <w:lang w:val="en-US"/>
              </w:rPr>
              <w:t xml:space="preserve"> &amp; </w:t>
            </w:r>
            <w:r w:rsidRPr="008433A0">
              <w:rPr>
                <w:rFonts w:asciiTheme="minorHAnsi" w:hAnsiTheme="minorHAnsi" w:cs="Calibri"/>
                <w:sz w:val="20"/>
                <w:szCs w:val="20"/>
                <w:lang w:val="en-US"/>
              </w:rPr>
              <w:t>Surname</w:t>
            </w:r>
            <w:r w:rsidR="00FC3BB3" w:rsidRPr="008433A0">
              <w:rPr>
                <w:rFonts w:asciiTheme="minorHAnsi" w:hAnsiTheme="minorHAnsi" w:cs="Calibri"/>
                <w:sz w:val="20"/>
                <w:szCs w:val="20"/>
                <w:lang w:val="en-US"/>
              </w:rPr>
              <w:t>)</w:t>
            </w:r>
          </w:p>
          <w:p w:rsidR="00FC3BB3" w:rsidRPr="008433A0" w:rsidRDefault="00FC3BB3" w:rsidP="00FC3BB3">
            <w:pPr>
              <w:spacing w:after="0" w:line="240" w:lineRule="auto"/>
              <w:ind w:left="364" w:right="450"/>
              <w:jc w:val="center"/>
              <w:rPr>
                <w:rFonts w:asciiTheme="minorHAnsi" w:hAnsiTheme="minorHAnsi" w:cs="Calibri"/>
                <w:sz w:val="18"/>
                <w:szCs w:val="18"/>
                <w:lang w:val="en-US"/>
              </w:rPr>
            </w:pPr>
          </w:p>
          <w:p w:rsidR="002F777C" w:rsidRPr="008433A0" w:rsidRDefault="00A3689B">
            <w:pPr>
              <w:spacing w:after="0" w:line="240" w:lineRule="auto"/>
              <w:ind w:left="364" w:right="450"/>
              <w:jc w:val="left"/>
              <w:rPr>
                <w:rFonts w:asciiTheme="minorHAnsi" w:hAnsiTheme="minorHAnsi" w:cs="Calibri"/>
                <w:szCs w:val="22"/>
                <w:lang w:val="en-US"/>
              </w:rPr>
            </w:pPr>
            <w:r w:rsidRPr="008433A0">
              <w:rPr>
                <w:rFonts w:asciiTheme="minorHAnsi" w:hAnsiTheme="minorHAnsi" w:cs="Calibri"/>
                <w:szCs w:val="22"/>
                <w:lang w:val="en-US"/>
              </w:rPr>
              <w:t>.............................................................................................................</w:t>
            </w:r>
            <w:r w:rsidR="00C823CB" w:rsidRPr="008433A0">
              <w:rPr>
                <w:rFonts w:asciiTheme="minorHAnsi" w:hAnsiTheme="minorHAnsi" w:cs="Calibri"/>
                <w:szCs w:val="22"/>
                <w:lang w:val="en-US"/>
              </w:rPr>
              <w:t>..............................</w:t>
            </w:r>
          </w:p>
          <w:p w:rsidR="008F050E" w:rsidRPr="008433A0" w:rsidRDefault="008F050E" w:rsidP="00E02707">
            <w:pPr>
              <w:spacing w:after="0" w:line="240" w:lineRule="auto"/>
              <w:ind w:left="364" w:right="450"/>
              <w:jc w:val="center"/>
              <w:rPr>
                <w:rFonts w:asciiTheme="minorHAnsi" w:hAnsiTheme="minorHAnsi" w:cs="Calibri"/>
                <w:sz w:val="20"/>
                <w:szCs w:val="20"/>
                <w:lang w:val="en-US"/>
              </w:rPr>
            </w:pPr>
            <w:r w:rsidRPr="008433A0">
              <w:rPr>
                <w:rFonts w:asciiTheme="minorHAnsi" w:hAnsiTheme="minorHAnsi" w:cs="Calibri"/>
                <w:sz w:val="20"/>
                <w:szCs w:val="20"/>
                <w:lang w:val="en-US"/>
              </w:rPr>
              <w:t>(</w:t>
            </w:r>
            <w:r w:rsidR="00FC3BB3" w:rsidRPr="008433A0">
              <w:rPr>
                <w:rFonts w:asciiTheme="minorHAnsi" w:hAnsiTheme="minorHAnsi" w:cs="Calibri"/>
                <w:sz w:val="20"/>
                <w:szCs w:val="20"/>
                <w:lang w:val="en-US"/>
              </w:rPr>
              <w:t>P</w:t>
            </w:r>
            <w:r w:rsidR="00C21F22" w:rsidRPr="008433A0">
              <w:rPr>
                <w:rFonts w:asciiTheme="minorHAnsi" w:hAnsiTheme="minorHAnsi" w:cs="Calibri"/>
                <w:sz w:val="20"/>
                <w:szCs w:val="20"/>
                <w:lang w:val="en-US"/>
              </w:rPr>
              <w:t>osition</w:t>
            </w:r>
            <w:r w:rsidRPr="008433A0">
              <w:rPr>
                <w:rFonts w:asciiTheme="minorHAnsi" w:hAnsiTheme="minorHAnsi" w:cs="Calibri"/>
                <w:sz w:val="20"/>
                <w:szCs w:val="20"/>
                <w:lang w:val="en-US"/>
              </w:rPr>
              <w:t>)</w:t>
            </w:r>
          </w:p>
          <w:p w:rsidR="008F050E" w:rsidRPr="008433A0" w:rsidRDefault="008F050E" w:rsidP="00863CF9">
            <w:pPr>
              <w:spacing w:after="0" w:line="240" w:lineRule="auto"/>
              <w:ind w:left="364" w:right="450"/>
              <w:jc w:val="center"/>
              <w:rPr>
                <w:rFonts w:asciiTheme="minorHAnsi" w:hAnsiTheme="minorHAnsi" w:cs="Calibri"/>
                <w:szCs w:val="22"/>
                <w:lang w:val="en-US"/>
              </w:rPr>
            </w:pPr>
          </w:p>
          <w:p w:rsidR="00C21F22" w:rsidRPr="008433A0" w:rsidRDefault="00C21F22" w:rsidP="00C21F22">
            <w:pPr>
              <w:ind w:left="364" w:right="450"/>
              <w:rPr>
                <w:rFonts w:ascii="Calibri" w:hAnsi="Calibri"/>
                <w:lang w:val="en-US"/>
              </w:rPr>
            </w:pPr>
            <w:r w:rsidRPr="008433A0">
              <w:rPr>
                <w:rFonts w:ascii="Calibri" w:hAnsi="Calibri" w:cs="Calibri"/>
                <w:szCs w:val="22"/>
                <w:lang w:val="en-US"/>
              </w:rPr>
              <w:t xml:space="preserve">state that, to the best of my knowledge, all information, evidences and documents appended to this Application are original and correct, and that I shall be subjected to sanctioning in the event of false statements and submission of false information. </w:t>
            </w:r>
          </w:p>
          <w:p w:rsidR="008F050E" w:rsidRPr="008433A0" w:rsidRDefault="00C21F22" w:rsidP="00863CF9">
            <w:pPr>
              <w:spacing w:after="0" w:line="240" w:lineRule="auto"/>
              <w:ind w:left="426" w:right="448"/>
              <w:rPr>
                <w:rFonts w:asciiTheme="minorHAnsi" w:hAnsiTheme="minorHAnsi"/>
                <w:b/>
                <w:bCs/>
                <w:smallCaps/>
                <w:szCs w:val="22"/>
                <w:lang w:val="en-US"/>
              </w:rPr>
            </w:pPr>
            <w:r w:rsidRPr="008433A0">
              <w:rPr>
                <w:rFonts w:asciiTheme="minorHAnsi" w:hAnsiTheme="minorHAnsi"/>
                <w:b/>
                <w:bCs/>
                <w:smallCaps/>
                <w:szCs w:val="22"/>
                <w:lang w:val="en-US"/>
              </w:rPr>
              <w:t>Date</w:t>
            </w:r>
            <w:r w:rsidR="008F050E" w:rsidRPr="008433A0">
              <w:rPr>
                <w:rFonts w:asciiTheme="minorHAnsi" w:hAnsiTheme="minorHAnsi"/>
                <w:b/>
                <w:bCs/>
                <w:smallCaps/>
                <w:szCs w:val="22"/>
                <w:lang w:val="en-US"/>
              </w:rPr>
              <w:t>:</w:t>
            </w:r>
            <w:r w:rsidR="00A3689B" w:rsidRPr="008433A0">
              <w:rPr>
                <w:rFonts w:asciiTheme="minorHAnsi" w:hAnsiTheme="minorHAnsi"/>
                <w:b/>
                <w:bCs/>
                <w:smallCaps/>
                <w:szCs w:val="22"/>
                <w:lang w:val="en-US"/>
              </w:rPr>
              <w:t>_________</w:t>
            </w:r>
            <w:r w:rsidR="00FC3BB3" w:rsidRPr="008433A0">
              <w:rPr>
                <w:rFonts w:asciiTheme="minorHAnsi" w:hAnsiTheme="minorHAnsi"/>
                <w:b/>
                <w:bCs/>
                <w:smallCaps/>
                <w:szCs w:val="22"/>
                <w:lang w:val="en-US"/>
              </w:rPr>
              <w:t>_________________________</w:t>
            </w:r>
          </w:p>
          <w:p w:rsidR="008F050E" w:rsidRPr="008433A0" w:rsidRDefault="008F050E" w:rsidP="00863CF9">
            <w:pPr>
              <w:spacing w:after="0" w:line="240" w:lineRule="auto"/>
              <w:ind w:left="426" w:right="448"/>
              <w:rPr>
                <w:rFonts w:asciiTheme="minorHAnsi" w:hAnsiTheme="minorHAnsi"/>
                <w:b/>
                <w:bCs/>
                <w:smallCaps/>
                <w:szCs w:val="22"/>
                <w:lang w:val="en-US"/>
              </w:rPr>
            </w:pPr>
          </w:p>
          <w:p w:rsidR="008F050E" w:rsidRPr="008433A0" w:rsidRDefault="00C21F22" w:rsidP="00863CF9">
            <w:pPr>
              <w:spacing w:after="0" w:line="240" w:lineRule="auto"/>
              <w:ind w:left="426" w:right="448"/>
              <w:rPr>
                <w:rFonts w:asciiTheme="minorHAnsi" w:hAnsiTheme="minorHAnsi"/>
                <w:b/>
                <w:bCs/>
                <w:smallCaps/>
                <w:szCs w:val="22"/>
                <w:lang w:val="en-US"/>
              </w:rPr>
            </w:pPr>
            <w:r w:rsidRPr="008433A0">
              <w:rPr>
                <w:rFonts w:asciiTheme="minorHAnsi" w:hAnsiTheme="minorHAnsi"/>
                <w:b/>
                <w:bCs/>
                <w:smallCaps/>
                <w:szCs w:val="22"/>
                <w:lang w:val="en-US"/>
              </w:rPr>
              <w:t>Location</w:t>
            </w:r>
            <w:r w:rsidR="008F050E" w:rsidRPr="008433A0">
              <w:rPr>
                <w:rFonts w:asciiTheme="minorHAnsi" w:hAnsiTheme="minorHAnsi"/>
                <w:b/>
                <w:bCs/>
                <w:smallCaps/>
                <w:szCs w:val="22"/>
                <w:lang w:val="en-US"/>
              </w:rPr>
              <w:t>:</w:t>
            </w:r>
            <w:r w:rsidR="00A3689B" w:rsidRPr="008433A0">
              <w:rPr>
                <w:rFonts w:asciiTheme="minorHAnsi" w:hAnsiTheme="minorHAnsi"/>
                <w:b/>
                <w:bCs/>
                <w:smallCaps/>
                <w:szCs w:val="22"/>
                <w:lang w:val="en-US"/>
              </w:rPr>
              <w:t>__________________________________</w:t>
            </w:r>
          </w:p>
          <w:p w:rsidR="008F050E" w:rsidRPr="008433A0" w:rsidRDefault="008F050E" w:rsidP="00863CF9">
            <w:pPr>
              <w:spacing w:after="0" w:line="240" w:lineRule="auto"/>
              <w:ind w:left="426" w:right="448"/>
              <w:rPr>
                <w:rFonts w:asciiTheme="minorHAnsi" w:hAnsiTheme="minorHAnsi"/>
                <w:b/>
                <w:bCs/>
                <w:smallCaps/>
                <w:szCs w:val="22"/>
                <w:lang w:val="en-US"/>
              </w:rPr>
            </w:pPr>
          </w:p>
          <w:p w:rsidR="008F050E" w:rsidRPr="008433A0" w:rsidRDefault="00C21F22" w:rsidP="00863CF9">
            <w:pPr>
              <w:spacing w:after="0" w:line="240" w:lineRule="auto"/>
              <w:ind w:left="426" w:right="448"/>
              <w:rPr>
                <w:rFonts w:asciiTheme="minorHAnsi" w:hAnsiTheme="minorHAnsi"/>
                <w:b/>
                <w:bCs/>
                <w:smallCaps/>
                <w:szCs w:val="22"/>
                <w:lang w:val="en-US"/>
              </w:rPr>
            </w:pPr>
            <w:r w:rsidRPr="008433A0">
              <w:rPr>
                <w:rFonts w:asciiTheme="minorHAnsi" w:hAnsiTheme="minorHAnsi"/>
                <w:b/>
                <w:bCs/>
                <w:smallCaps/>
                <w:szCs w:val="22"/>
                <w:lang w:val="en-US"/>
              </w:rPr>
              <w:t>Signature</w:t>
            </w:r>
            <w:r w:rsidR="008F050E" w:rsidRPr="008433A0">
              <w:rPr>
                <w:rFonts w:asciiTheme="minorHAnsi" w:hAnsiTheme="minorHAnsi"/>
                <w:b/>
                <w:bCs/>
                <w:smallCaps/>
                <w:szCs w:val="22"/>
                <w:lang w:val="en-US"/>
              </w:rPr>
              <w:t>:</w:t>
            </w:r>
            <w:r w:rsidR="00FC3BB3" w:rsidRPr="008433A0">
              <w:rPr>
                <w:rFonts w:asciiTheme="minorHAnsi" w:hAnsiTheme="minorHAnsi"/>
                <w:b/>
                <w:bCs/>
                <w:smallCaps/>
                <w:szCs w:val="22"/>
                <w:lang w:val="en-US"/>
              </w:rPr>
              <w:t>_____________________________</w:t>
            </w:r>
          </w:p>
          <w:p w:rsidR="00A3611F" w:rsidRDefault="00A3611F" w:rsidP="00863CF9">
            <w:pPr>
              <w:ind w:left="426"/>
              <w:rPr>
                <w:rFonts w:asciiTheme="minorHAnsi" w:hAnsiTheme="minorHAnsi"/>
                <w:b/>
                <w:bCs/>
                <w:smallCaps/>
                <w:szCs w:val="22"/>
                <w:lang w:val="en-US"/>
              </w:rPr>
            </w:pPr>
          </w:p>
          <w:p w:rsidR="008F050E" w:rsidRPr="008433A0" w:rsidRDefault="00C21F22" w:rsidP="00A3611F">
            <w:pPr>
              <w:ind w:left="426"/>
              <w:rPr>
                <w:rFonts w:asciiTheme="minorHAnsi" w:hAnsiTheme="minorHAnsi"/>
                <w:szCs w:val="22"/>
                <w:lang w:val="en-US"/>
              </w:rPr>
            </w:pPr>
            <w:r w:rsidRPr="008433A0">
              <w:rPr>
                <w:rFonts w:asciiTheme="minorHAnsi" w:hAnsiTheme="minorHAnsi"/>
                <w:b/>
                <w:bCs/>
                <w:smallCaps/>
                <w:szCs w:val="22"/>
                <w:lang w:val="en-US"/>
              </w:rPr>
              <w:t>Stamp</w:t>
            </w:r>
            <w:r w:rsidR="008F050E" w:rsidRPr="008433A0">
              <w:rPr>
                <w:rFonts w:asciiTheme="minorHAnsi" w:hAnsiTheme="minorHAnsi"/>
                <w:b/>
                <w:bCs/>
                <w:smallCaps/>
                <w:szCs w:val="22"/>
                <w:lang w:val="en-US"/>
              </w:rPr>
              <w:t>:</w:t>
            </w:r>
          </w:p>
        </w:tc>
      </w:tr>
    </w:tbl>
    <w:p w:rsidR="00043370" w:rsidRDefault="00043370" w:rsidP="00A3611F">
      <w:pPr>
        <w:spacing w:after="0" w:line="240" w:lineRule="auto"/>
        <w:ind w:left="426" w:right="448"/>
        <w:jc w:val="center"/>
        <w:rPr>
          <w:rFonts w:asciiTheme="minorHAnsi" w:hAnsiTheme="minorHAnsi"/>
          <w:b/>
          <w:bCs/>
          <w:smallCaps/>
          <w:szCs w:val="22"/>
          <w:lang w:val="en-GB"/>
        </w:rPr>
      </w:pPr>
    </w:p>
    <w:p w:rsidR="00A3611F" w:rsidRDefault="00A3611F" w:rsidP="00A3611F">
      <w:pPr>
        <w:spacing w:after="0" w:line="240" w:lineRule="auto"/>
        <w:ind w:left="426" w:right="448"/>
        <w:jc w:val="center"/>
        <w:rPr>
          <w:rFonts w:asciiTheme="minorHAnsi" w:hAnsiTheme="minorHAnsi"/>
          <w:b/>
          <w:bCs/>
          <w:smallCaps/>
          <w:szCs w:val="22"/>
          <w:lang w:val="en-GB"/>
        </w:rPr>
      </w:pPr>
      <w:r>
        <w:rPr>
          <w:rFonts w:asciiTheme="minorHAnsi" w:hAnsiTheme="minorHAnsi"/>
          <w:b/>
          <w:bCs/>
          <w:smallCaps/>
          <w:szCs w:val="22"/>
          <w:lang w:val="en-GB"/>
        </w:rPr>
        <w:t xml:space="preserve">This Application is part of Rule on Licensing of energy activities in Kosovo, </w:t>
      </w:r>
    </w:p>
    <w:p w:rsidR="004B043F" w:rsidRPr="008433A0" w:rsidRDefault="00A3611F" w:rsidP="00B237A0">
      <w:pPr>
        <w:spacing w:after="0" w:line="240" w:lineRule="auto"/>
        <w:ind w:left="426" w:right="448"/>
        <w:jc w:val="center"/>
        <w:rPr>
          <w:lang w:val="en-US"/>
        </w:rPr>
      </w:pPr>
      <w:r>
        <w:rPr>
          <w:rFonts w:asciiTheme="minorHAnsi" w:hAnsiTheme="minorHAnsi"/>
          <w:b/>
          <w:bCs/>
          <w:smallCaps/>
          <w:szCs w:val="22"/>
          <w:lang w:val="en-GB"/>
        </w:rPr>
        <w:t>ero/no. 07/2017, dated 31 march 2017</w:t>
      </w:r>
    </w:p>
    <w:sectPr w:rsidR="004B043F" w:rsidRPr="008433A0" w:rsidSect="0085259A">
      <w:headerReference w:type="default" r:id="rId9"/>
      <w:footerReference w:type="default" r:id="rId10"/>
      <w:headerReference w:type="first" r:id="rId11"/>
      <w:footerReference w:type="first" r:id="rId12"/>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9B" w:rsidRDefault="00A6279B">
      <w:r>
        <w:separator/>
      </w:r>
    </w:p>
  </w:endnote>
  <w:endnote w:type="continuationSeparator" w:id="0">
    <w:p w:rsidR="00A6279B" w:rsidRDefault="00A6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B" w:rsidRPr="00A3689B" w:rsidRDefault="00A6279B">
    <w:pPr>
      <w:pStyle w:val="Footer"/>
      <w:jc w:val="right"/>
      <w:rPr>
        <w:rFonts w:asciiTheme="minorHAnsi" w:hAnsiTheme="minorHAnsi"/>
        <w:sz w:val="24"/>
      </w:rPr>
    </w:pPr>
    <w:r w:rsidRPr="006318E4">
      <w:rPr>
        <w:rFonts w:asciiTheme="minorHAnsi" w:hAnsiTheme="minorHAnsi"/>
        <w:sz w:val="24"/>
      </w:rPr>
      <w:t xml:space="preserve">Faqe </w:t>
    </w:r>
    <w:r w:rsidRPr="006318E4">
      <w:rPr>
        <w:rFonts w:asciiTheme="minorHAnsi" w:hAnsiTheme="minorHAnsi"/>
        <w:sz w:val="24"/>
      </w:rPr>
      <w:fldChar w:fldCharType="begin"/>
    </w:r>
    <w:r w:rsidRPr="006318E4">
      <w:rPr>
        <w:rFonts w:asciiTheme="minorHAnsi" w:hAnsiTheme="minorHAnsi"/>
        <w:sz w:val="24"/>
      </w:rPr>
      <w:instrText xml:space="preserve"> PAGE   \* MERGEFORMAT </w:instrText>
    </w:r>
    <w:r w:rsidRPr="006318E4">
      <w:rPr>
        <w:rFonts w:asciiTheme="minorHAnsi" w:hAnsiTheme="minorHAnsi"/>
        <w:sz w:val="24"/>
      </w:rPr>
      <w:fldChar w:fldCharType="separate"/>
    </w:r>
    <w:r w:rsidR="00664FEC">
      <w:rPr>
        <w:rFonts w:asciiTheme="minorHAnsi" w:hAnsiTheme="minorHAnsi"/>
        <w:noProof/>
        <w:sz w:val="24"/>
      </w:rPr>
      <w:t>3</w:t>
    </w:r>
    <w:r w:rsidRPr="006318E4">
      <w:rPr>
        <w:rFonts w:asciiTheme="minorHAnsi" w:hAnsiTheme="minorHAnsi"/>
        <w:sz w:val="24"/>
      </w:rPr>
      <w:fldChar w:fldCharType="end"/>
    </w:r>
    <w:r w:rsidRPr="006318E4">
      <w:rPr>
        <w:rFonts w:asciiTheme="minorHAnsi" w:hAnsiTheme="minorHAnsi"/>
        <w:sz w:val="24"/>
      </w:rPr>
      <w:t xml:space="preserve"> nga 5</w:t>
    </w:r>
  </w:p>
  <w:p w:rsidR="00A6279B" w:rsidRDefault="00A627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B" w:rsidRPr="00F65B6C" w:rsidRDefault="00664FEC"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color w:val="FFFFFF"/>
        <w:sz w:val="18"/>
        <w:szCs w:val="18"/>
        <w:lang w:eastAsia="en-GB"/>
      </w:rPr>
      <w:pict>
        <v:shapetype id="_x0000_t32" coordsize="21600,21600" o:spt="32" o:oned="t" path="m,l21600,21600e" filled="f">
          <v:path arrowok="t" fillok="f" o:connecttype="none"/>
          <o:lock v:ext="edit" shapetype="t"/>
        </v:shapetype>
        <v:shape id="_x0000_s2049" type="#_x0000_t32" style="position:absolute;left:0;text-align:left;margin-left:2.25pt;margin-top:2.5pt;width:449pt;height:.05pt;z-index:251657728" o:connectortype="straight" strokecolor="#005f91"/>
      </w:pict>
    </w:r>
    <w:r w:rsidR="00A6279B" w:rsidRPr="00F65B6C">
      <w:rPr>
        <w:color w:val="FFFFFF"/>
      </w:rPr>
      <w:fldChar w:fldCharType="begin"/>
    </w:r>
    <w:r w:rsidR="00A6279B" w:rsidRPr="00F65B6C">
      <w:rPr>
        <w:color w:val="FFFFFF"/>
      </w:rPr>
      <w:instrText xml:space="preserve"> PAGE   \* MERGEFORMAT </w:instrText>
    </w:r>
    <w:r w:rsidR="00A6279B" w:rsidRPr="00F65B6C">
      <w:rPr>
        <w:color w:val="FFFFFF"/>
      </w:rPr>
      <w:fldChar w:fldCharType="separate"/>
    </w:r>
    <w:r>
      <w:rPr>
        <w:noProof/>
        <w:color w:val="FFFFFF"/>
      </w:rPr>
      <w:t>1</w:t>
    </w:r>
    <w:r w:rsidR="00A6279B" w:rsidRPr="00F65B6C">
      <w:rPr>
        <w:color w:val="FFFFFF"/>
      </w:rPr>
      <w:fldChar w:fldCharType="end"/>
    </w:r>
  </w:p>
  <w:p w:rsidR="00A6279B" w:rsidRDefault="00A6279B"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 xml:space="preserve">Adresa: Rr. </w:t>
    </w:r>
    <w:r>
      <w:rPr>
        <w:rFonts w:ascii="Calibri" w:hAnsi="Calibri"/>
        <w:color w:val="005F91"/>
        <w:sz w:val="18"/>
        <w:szCs w:val="18"/>
      </w:rPr>
      <w:t>Dervish Rozhaja</w:t>
    </w:r>
    <w:r w:rsidRPr="00661073">
      <w:rPr>
        <w:rFonts w:ascii="Calibri" w:hAnsi="Calibri"/>
        <w:color w:val="005F91"/>
        <w:sz w:val="18"/>
        <w:szCs w:val="18"/>
      </w:rPr>
      <w:t xml:space="preserve"> nr. 1</w:t>
    </w:r>
    <w:r>
      <w:rPr>
        <w:rFonts w:ascii="Calibri" w:hAnsi="Calibri"/>
        <w:color w:val="005F91"/>
        <w:sz w:val="18"/>
        <w:szCs w:val="18"/>
      </w:rPr>
      <w:t>2</w:t>
    </w:r>
    <w:r w:rsidRPr="00661073">
      <w:rPr>
        <w:rFonts w:ascii="Calibri" w:hAnsi="Calibri"/>
        <w:color w:val="005F91"/>
        <w:sz w:val="18"/>
        <w:szCs w:val="18"/>
      </w:rPr>
      <w:t>, 10000 Prishtinë, Kosovë</w:t>
    </w:r>
  </w:p>
  <w:p w:rsidR="00A6279B" w:rsidRPr="00CC5C73" w:rsidRDefault="00A6279B"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rsidR="00A6279B" w:rsidRDefault="00A6279B"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9B" w:rsidRDefault="00A6279B">
      <w:r>
        <w:separator/>
      </w:r>
    </w:p>
  </w:footnote>
  <w:footnote w:type="continuationSeparator" w:id="0">
    <w:p w:rsidR="00A6279B" w:rsidRDefault="00A62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B" w:rsidRPr="00E075FD" w:rsidRDefault="00A6279B" w:rsidP="009619F6">
    <w:pPr>
      <w:pStyle w:val="Header"/>
      <w:tabs>
        <w:tab w:val="clear" w:pos="4320"/>
        <w:tab w:val="clear" w:pos="8640"/>
        <w:tab w:val="left" w:pos="810"/>
      </w:tabs>
      <w:rPr>
        <w:szCs w:val="22"/>
      </w:rPr>
    </w:pP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B" w:rsidRPr="00C54EA0" w:rsidRDefault="00A6279B" w:rsidP="00974BC8">
    <w:pPr>
      <w:pStyle w:val="Header"/>
      <w:tabs>
        <w:tab w:val="clear" w:pos="4320"/>
        <w:tab w:val="clear" w:pos="8640"/>
        <w:tab w:val="center" w:pos="4500"/>
        <w:tab w:val="right" w:pos="9000"/>
      </w:tabs>
      <w:ind w:right="73"/>
      <w:rPr>
        <w:b/>
      </w:rPr>
    </w:pPr>
    <w:r w:rsidRPr="00C54EA0">
      <w:rPr>
        <w:b/>
        <w:noProof/>
        <w:lang w:eastAsia="sq-AL"/>
      </w:rPr>
      <w:drawing>
        <wp:inline distT="0" distB="0" distL="0" distR="0">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rsidR="00A6279B" w:rsidRPr="0085259A" w:rsidRDefault="00A6279B"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3E"/>
    <w:multiLevelType w:val="hybridMultilevel"/>
    <w:tmpl w:val="023E7E92"/>
    <w:lvl w:ilvl="0" w:tplc="3DB47208">
      <w:start w:val="1"/>
      <w:numFmt w:val="bullet"/>
      <w:lvlText w:val=""/>
      <w:lvlJc w:val="left"/>
      <w:pPr>
        <w:tabs>
          <w:tab w:val="num" w:pos="2007"/>
        </w:tabs>
        <w:ind w:left="2007" w:hanging="567"/>
      </w:pPr>
      <w:rPr>
        <w:rFonts w:ascii="Wingdings 3" w:hAnsi="Wingdings 3" w:hint="default"/>
        <w:sz w:val="20"/>
      </w:rPr>
    </w:lvl>
    <w:lvl w:ilvl="1" w:tplc="04090003" w:tentative="1">
      <w:start w:val="1"/>
      <w:numFmt w:val="bullet"/>
      <w:lvlText w:val="o"/>
      <w:lvlJc w:val="left"/>
      <w:pPr>
        <w:tabs>
          <w:tab w:val="num" w:pos="2823"/>
        </w:tabs>
        <w:ind w:left="2823" w:hanging="360"/>
      </w:pPr>
      <w:rPr>
        <w:rFonts w:ascii="Courier New" w:hAnsi="Courier New"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1" w15:restartNumberingAfterBreak="0">
    <w:nsid w:val="095959D6"/>
    <w:multiLevelType w:val="hybridMultilevel"/>
    <w:tmpl w:val="81E6D8E2"/>
    <w:lvl w:ilvl="0" w:tplc="0A4670DE">
      <w:start w:val="1"/>
      <w:numFmt w:val="decimal"/>
      <w:lvlText w:val="%1."/>
      <w:lvlJc w:val="left"/>
      <w:pPr>
        <w:ind w:left="1080" w:hanging="720"/>
      </w:pPr>
      <w:rPr>
        <w:rFonts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4657B6"/>
    <w:multiLevelType w:val="multilevel"/>
    <w:tmpl w:val="56A0B9E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BF3A31"/>
    <w:multiLevelType w:val="hybridMultilevel"/>
    <w:tmpl w:val="691A6D62"/>
    <w:lvl w:ilvl="0" w:tplc="BF722B1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5B44081"/>
    <w:multiLevelType w:val="hybridMultilevel"/>
    <w:tmpl w:val="B70006CC"/>
    <w:lvl w:ilvl="0" w:tplc="1E0E66F8">
      <w:start w:val="1"/>
      <w:numFmt w:val="decimal"/>
      <w:lvlText w:val="%1."/>
      <w:lvlJc w:val="left"/>
      <w:pPr>
        <w:tabs>
          <w:tab w:val="num" w:pos="360"/>
        </w:tabs>
        <w:ind w:left="360" w:hanging="360"/>
      </w:pPr>
      <w:rPr>
        <w:rFonts w:hint="default"/>
        <w:b w:val="0"/>
      </w:rPr>
    </w:lvl>
    <w:lvl w:ilvl="1" w:tplc="CA34E90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BA4E02"/>
    <w:multiLevelType w:val="hybridMultilevel"/>
    <w:tmpl w:val="ABF42786"/>
    <w:lvl w:ilvl="0" w:tplc="5658CB66">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C15"/>
    <w:multiLevelType w:val="hybridMultilevel"/>
    <w:tmpl w:val="B9961FCC"/>
    <w:lvl w:ilvl="0" w:tplc="C33C47BE">
      <w:start w:val="1"/>
      <w:numFmt w:val="upperRoman"/>
      <w:lvlText w:val="%1."/>
      <w:lvlJc w:val="left"/>
      <w:pPr>
        <w:ind w:left="1506" w:hanging="720"/>
      </w:pPr>
      <w:rPr>
        <w:rFonts w:cs="Calibri-Bold" w:hint="default"/>
        <w:b/>
      </w:rPr>
    </w:lvl>
    <w:lvl w:ilvl="1" w:tplc="041C0019" w:tentative="1">
      <w:start w:val="1"/>
      <w:numFmt w:val="lowerLetter"/>
      <w:lvlText w:val="%2."/>
      <w:lvlJc w:val="left"/>
      <w:pPr>
        <w:ind w:left="1866" w:hanging="360"/>
      </w:pPr>
    </w:lvl>
    <w:lvl w:ilvl="2" w:tplc="041C001B" w:tentative="1">
      <w:start w:val="1"/>
      <w:numFmt w:val="lowerRoman"/>
      <w:lvlText w:val="%3."/>
      <w:lvlJc w:val="right"/>
      <w:pPr>
        <w:ind w:left="2586" w:hanging="180"/>
      </w:pPr>
    </w:lvl>
    <w:lvl w:ilvl="3" w:tplc="041C000F" w:tentative="1">
      <w:start w:val="1"/>
      <w:numFmt w:val="decimal"/>
      <w:lvlText w:val="%4."/>
      <w:lvlJc w:val="left"/>
      <w:pPr>
        <w:ind w:left="3306" w:hanging="360"/>
      </w:pPr>
    </w:lvl>
    <w:lvl w:ilvl="4" w:tplc="041C0019" w:tentative="1">
      <w:start w:val="1"/>
      <w:numFmt w:val="lowerLetter"/>
      <w:lvlText w:val="%5."/>
      <w:lvlJc w:val="left"/>
      <w:pPr>
        <w:ind w:left="4026" w:hanging="360"/>
      </w:pPr>
    </w:lvl>
    <w:lvl w:ilvl="5" w:tplc="041C001B" w:tentative="1">
      <w:start w:val="1"/>
      <w:numFmt w:val="lowerRoman"/>
      <w:lvlText w:val="%6."/>
      <w:lvlJc w:val="right"/>
      <w:pPr>
        <w:ind w:left="4746" w:hanging="180"/>
      </w:pPr>
    </w:lvl>
    <w:lvl w:ilvl="6" w:tplc="041C000F" w:tentative="1">
      <w:start w:val="1"/>
      <w:numFmt w:val="decimal"/>
      <w:lvlText w:val="%7."/>
      <w:lvlJc w:val="left"/>
      <w:pPr>
        <w:ind w:left="5466" w:hanging="360"/>
      </w:pPr>
    </w:lvl>
    <w:lvl w:ilvl="7" w:tplc="041C0019" w:tentative="1">
      <w:start w:val="1"/>
      <w:numFmt w:val="lowerLetter"/>
      <w:lvlText w:val="%8."/>
      <w:lvlJc w:val="left"/>
      <w:pPr>
        <w:ind w:left="6186" w:hanging="360"/>
      </w:pPr>
    </w:lvl>
    <w:lvl w:ilvl="8" w:tplc="041C001B" w:tentative="1">
      <w:start w:val="1"/>
      <w:numFmt w:val="lowerRoman"/>
      <w:lvlText w:val="%9."/>
      <w:lvlJc w:val="right"/>
      <w:pPr>
        <w:ind w:left="6906" w:hanging="180"/>
      </w:pPr>
    </w:lvl>
  </w:abstractNum>
  <w:abstractNum w:abstractNumId="7" w15:restartNumberingAfterBreak="0">
    <w:nsid w:val="23041212"/>
    <w:multiLevelType w:val="hybridMultilevel"/>
    <w:tmpl w:val="587AAB34"/>
    <w:lvl w:ilvl="0" w:tplc="B24A53C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041894"/>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BB0220"/>
    <w:multiLevelType w:val="hybridMultilevel"/>
    <w:tmpl w:val="6E8C5A9A"/>
    <w:lvl w:ilvl="0" w:tplc="041C0003">
      <w:start w:val="1"/>
      <w:numFmt w:val="bullet"/>
      <w:lvlText w:val="o"/>
      <w:lvlJc w:val="left"/>
      <w:pPr>
        <w:ind w:left="720" w:hanging="360"/>
      </w:pPr>
      <w:rPr>
        <w:rFonts w:ascii="Courier New" w:hAnsi="Courier New" w:cs="Courier New"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F4A6B6E"/>
    <w:multiLevelType w:val="multilevel"/>
    <w:tmpl w:val="4A9CC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44137"/>
    <w:multiLevelType w:val="multilevel"/>
    <w:tmpl w:val="7626EE0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D8738F"/>
    <w:multiLevelType w:val="hybridMultilevel"/>
    <w:tmpl w:val="825A57D4"/>
    <w:lvl w:ilvl="0" w:tplc="5F4A12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9685A"/>
    <w:multiLevelType w:val="multilevel"/>
    <w:tmpl w:val="2A44E4F0"/>
    <w:lvl w:ilvl="0">
      <w:start w:val="5"/>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14" w15:restartNumberingAfterBreak="0">
    <w:nsid w:val="33946E7D"/>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7057F49"/>
    <w:multiLevelType w:val="multilevel"/>
    <w:tmpl w:val="BD3A01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3A3679"/>
    <w:multiLevelType w:val="hybridMultilevel"/>
    <w:tmpl w:val="A5621256"/>
    <w:lvl w:ilvl="0" w:tplc="A9B2B1D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24061"/>
    <w:multiLevelType w:val="hybridMultilevel"/>
    <w:tmpl w:val="D4C8ABD8"/>
    <w:lvl w:ilvl="0" w:tplc="5F441180">
      <w:start w:val="1"/>
      <w:numFmt w:val="bullet"/>
      <w:pStyle w:val="Heading2Bullet"/>
      <w:lvlText w:val=""/>
      <w:lvlJc w:val="left"/>
      <w:pPr>
        <w:tabs>
          <w:tab w:val="num" w:pos="1040"/>
        </w:tabs>
        <w:ind w:left="1040" w:hanging="360"/>
      </w:pPr>
      <w:rPr>
        <w:rFonts w:ascii="Wingdings 3" w:hAnsi="Wingdings 3" w:hint="default"/>
        <w:color w:val="auto"/>
        <w:sz w:val="16"/>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0" w15:restartNumberingAfterBreak="0">
    <w:nsid w:val="3FE57575"/>
    <w:multiLevelType w:val="multilevel"/>
    <w:tmpl w:val="BD2AAD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955B4D"/>
    <w:multiLevelType w:val="hybridMultilevel"/>
    <w:tmpl w:val="3F7A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60D3067"/>
    <w:multiLevelType w:val="hybridMultilevel"/>
    <w:tmpl w:val="016E19A6"/>
    <w:lvl w:ilvl="0" w:tplc="76506F4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BB9341C"/>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9743B6"/>
    <w:multiLevelType w:val="hybridMultilevel"/>
    <w:tmpl w:val="A68CB4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0A75A43"/>
    <w:multiLevelType w:val="multilevel"/>
    <w:tmpl w:val="8E2CAEFA"/>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DA7BB5"/>
    <w:multiLevelType w:val="hybridMultilevel"/>
    <w:tmpl w:val="FE26C3D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59F71F6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29" w15:restartNumberingAfterBreak="0">
    <w:nsid w:val="612519A3"/>
    <w:multiLevelType w:val="multilevel"/>
    <w:tmpl w:val="8BBC2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A5C09"/>
    <w:multiLevelType w:val="multilevel"/>
    <w:tmpl w:val="4328C7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127037"/>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F926762"/>
    <w:multiLevelType w:val="multilevel"/>
    <w:tmpl w:val="A56212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5"/>
  </w:num>
  <w:num w:numId="2">
    <w:abstractNumId w:val="18"/>
  </w:num>
  <w:num w:numId="3">
    <w:abstractNumId w:val="31"/>
  </w:num>
  <w:num w:numId="4">
    <w:abstractNumId w:val="22"/>
  </w:num>
  <w:num w:numId="5">
    <w:abstractNumId w:val="6"/>
  </w:num>
  <w:num w:numId="6">
    <w:abstractNumId w:val="9"/>
  </w:num>
  <w:num w:numId="7">
    <w:abstractNumId w:val="3"/>
  </w:num>
  <w:num w:numId="8">
    <w:abstractNumId w:val="20"/>
  </w:num>
  <w:num w:numId="9">
    <w:abstractNumId w:val="2"/>
  </w:num>
  <w:num w:numId="10">
    <w:abstractNumId w:val="13"/>
  </w:num>
  <w:num w:numId="11">
    <w:abstractNumId w:val="23"/>
  </w:num>
  <w:num w:numId="12">
    <w:abstractNumId w:val="27"/>
  </w:num>
  <w:num w:numId="13">
    <w:abstractNumId w:val="24"/>
  </w:num>
  <w:num w:numId="14">
    <w:abstractNumId w:val="14"/>
  </w:num>
  <w:num w:numId="15">
    <w:abstractNumId w:val="32"/>
  </w:num>
  <w:num w:numId="16">
    <w:abstractNumId w:val="10"/>
  </w:num>
  <w:num w:numId="17">
    <w:abstractNumId w:val="16"/>
  </w:num>
  <w:num w:numId="18">
    <w:abstractNumId w:val="8"/>
  </w:num>
  <w:num w:numId="19">
    <w:abstractNumId w:val="1"/>
  </w:num>
  <w:num w:numId="20">
    <w:abstractNumId w:val="11"/>
  </w:num>
  <w:num w:numId="21">
    <w:abstractNumId w:val="30"/>
  </w:num>
  <w:num w:numId="22">
    <w:abstractNumId w:val="7"/>
  </w:num>
  <w:num w:numId="23">
    <w:abstractNumId w:val="17"/>
  </w:num>
  <w:num w:numId="24">
    <w:abstractNumId w:val="33"/>
  </w:num>
  <w:num w:numId="25">
    <w:abstractNumId w:val="29"/>
  </w:num>
  <w:num w:numId="26">
    <w:abstractNumId w:val="21"/>
  </w:num>
  <w:num w:numId="27">
    <w:abstractNumId w:val="12"/>
  </w:num>
  <w:num w:numId="28">
    <w:abstractNumId w:val="26"/>
  </w:num>
  <w:num w:numId="29">
    <w:abstractNumId w:val="4"/>
  </w:num>
  <w:num w:numId="30">
    <w:abstractNumId w:val="5"/>
  </w:num>
  <w:num w:numId="31">
    <w:abstractNumId w:val="19"/>
  </w:num>
  <w:num w:numId="32">
    <w:abstractNumId w:val="0"/>
  </w:num>
  <w:num w:numId="33">
    <w:abstractNumId w:val="28"/>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colormru v:ext="edit" colors="#005f91"/>
    </o:shapedefaults>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01FC3"/>
    <w:rsid w:val="00003D33"/>
    <w:rsid w:val="00004C69"/>
    <w:rsid w:val="00005251"/>
    <w:rsid w:val="00005331"/>
    <w:rsid w:val="00007DF6"/>
    <w:rsid w:val="000110F2"/>
    <w:rsid w:val="00012C1B"/>
    <w:rsid w:val="000218A7"/>
    <w:rsid w:val="000226A2"/>
    <w:rsid w:val="00027D14"/>
    <w:rsid w:val="00027E99"/>
    <w:rsid w:val="00031E13"/>
    <w:rsid w:val="000342A2"/>
    <w:rsid w:val="0004249C"/>
    <w:rsid w:val="00043370"/>
    <w:rsid w:val="0004531B"/>
    <w:rsid w:val="00045FBF"/>
    <w:rsid w:val="00050381"/>
    <w:rsid w:val="0005216D"/>
    <w:rsid w:val="00057185"/>
    <w:rsid w:val="00060F0B"/>
    <w:rsid w:val="00062152"/>
    <w:rsid w:val="000656DC"/>
    <w:rsid w:val="00066B59"/>
    <w:rsid w:val="0007026B"/>
    <w:rsid w:val="00071F93"/>
    <w:rsid w:val="000726EB"/>
    <w:rsid w:val="00073134"/>
    <w:rsid w:val="00073475"/>
    <w:rsid w:val="0007635B"/>
    <w:rsid w:val="000833A7"/>
    <w:rsid w:val="000843DF"/>
    <w:rsid w:val="00084778"/>
    <w:rsid w:val="00085767"/>
    <w:rsid w:val="00092E1D"/>
    <w:rsid w:val="000955E2"/>
    <w:rsid w:val="000A154C"/>
    <w:rsid w:val="000A2821"/>
    <w:rsid w:val="000A28A8"/>
    <w:rsid w:val="000A3719"/>
    <w:rsid w:val="000A44C3"/>
    <w:rsid w:val="000A600F"/>
    <w:rsid w:val="000A6BC1"/>
    <w:rsid w:val="000B110C"/>
    <w:rsid w:val="000B15D4"/>
    <w:rsid w:val="000B2755"/>
    <w:rsid w:val="000B3666"/>
    <w:rsid w:val="000C22AA"/>
    <w:rsid w:val="000C57CC"/>
    <w:rsid w:val="000C5941"/>
    <w:rsid w:val="000D0ED7"/>
    <w:rsid w:val="000D7A54"/>
    <w:rsid w:val="000E0E10"/>
    <w:rsid w:val="000E4282"/>
    <w:rsid w:val="000E6126"/>
    <w:rsid w:val="000E7116"/>
    <w:rsid w:val="000F4AC2"/>
    <w:rsid w:val="000F6AC3"/>
    <w:rsid w:val="000F70BD"/>
    <w:rsid w:val="000F7BC8"/>
    <w:rsid w:val="0010289D"/>
    <w:rsid w:val="001037F2"/>
    <w:rsid w:val="00111CBE"/>
    <w:rsid w:val="001138D0"/>
    <w:rsid w:val="00122C38"/>
    <w:rsid w:val="00124B6F"/>
    <w:rsid w:val="00135853"/>
    <w:rsid w:val="00137A43"/>
    <w:rsid w:val="0014047E"/>
    <w:rsid w:val="0014453F"/>
    <w:rsid w:val="00145358"/>
    <w:rsid w:val="0014601B"/>
    <w:rsid w:val="00150D3E"/>
    <w:rsid w:val="00155DB2"/>
    <w:rsid w:val="00157D83"/>
    <w:rsid w:val="001604CE"/>
    <w:rsid w:val="00162839"/>
    <w:rsid w:val="00162F3E"/>
    <w:rsid w:val="00165AFE"/>
    <w:rsid w:val="00166396"/>
    <w:rsid w:val="00175E12"/>
    <w:rsid w:val="0017670B"/>
    <w:rsid w:val="0018149C"/>
    <w:rsid w:val="001845F9"/>
    <w:rsid w:val="001850DD"/>
    <w:rsid w:val="0018590D"/>
    <w:rsid w:val="001923E6"/>
    <w:rsid w:val="00194101"/>
    <w:rsid w:val="00196A61"/>
    <w:rsid w:val="001A2042"/>
    <w:rsid w:val="001A7485"/>
    <w:rsid w:val="001A74E6"/>
    <w:rsid w:val="001B060D"/>
    <w:rsid w:val="001B1A2A"/>
    <w:rsid w:val="001B1CF9"/>
    <w:rsid w:val="001B5874"/>
    <w:rsid w:val="001B5E9C"/>
    <w:rsid w:val="001B6D12"/>
    <w:rsid w:val="001C43EE"/>
    <w:rsid w:val="001C4925"/>
    <w:rsid w:val="001D172C"/>
    <w:rsid w:val="001D1BD3"/>
    <w:rsid w:val="001D4322"/>
    <w:rsid w:val="001E00EF"/>
    <w:rsid w:val="001E4AB1"/>
    <w:rsid w:val="001F1B27"/>
    <w:rsid w:val="001F2B48"/>
    <w:rsid w:val="001F361C"/>
    <w:rsid w:val="001F646D"/>
    <w:rsid w:val="001F6D03"/>
    <w:rsid w:val="001F7EF2"/>
    <w:rsid w:val="002007EE"/>
    <w:rsid w:val="0020082B"/>
    <w:rsid w:val="00206DD2"/>
    <w:rsid w:val="002072E4"/>
    <w:rsid w:val="0020752C"/>
    <w:rsid w:val="002106EA"/>
    <w:rsid w:val="00212A04"/>
    <w:rsid w:val="0021327A"/>
    <w:rsid w:val="002158B4"/>
    <w:rsid w:val="002209E6"/>
    <w:rsid w:val="0022608D"/>
    <w:rsid w:val="00226A31"/>
    <w:rsid w:val="00232C55"/>
    <w:rsid w:val="002336F8"/>
    <w:rsid w:val="002410BB"/>
    <w:rsid w:val="00243487"/>
    <w:rsid w:val="00251E37"/>
    <w:rsid w:val="00253113"/>
    <w:rsid w:val="00254A7B"/>
    <w:rsid w:val="0025775D"/>
    <w:rsid w:val="00261756"/>
    <w:rsid w:val="002666B2"/>
    <w:rsid w:val="00267C88"/>
    <w:rsid w:val="002813B0"/>
    <w:rsid w:val="00282D21"/>
    <w:rsid w:val="00285520"/>
    <w:rsid w:val="00285C6F"/>
    <w:rsid w:val="00294453"/>
    <w:rsid w:val="00296ECD"/>
    <w:rsid w:val="0029721C"/>
    <w:rsid w:val="002A2B71"/>
    <w:rsid w:val="002A34F5"/>
    <w:rsid w:val="002B2282"/>
    <w:rsid w:val="002C5E07"/>
    <w:rsid w:val="002D37B8"/>
    <w:rsid w:val="002D46FC"/>
    <w:rsid w:val="002E0A19"/>
    <w:rsid w:val="002F07DA"/>
    <w:rsid w:val="002F152A"/>
    <w:rsid w:val="002F4A3F"/>
    <w:rsid w:val="002F6ED3"/>
    <w:rsid w:val="002F777C"/>
    <w:rsid w:val="00301181"/>
    <w:rsid w:val="00303D46"/>
    <w:rsid w:val="003043F5"/>
    <w:rsid w:val="003072E2"/>
    <w:rsid w:val="003118CF"/>
    <w:rsid w:val="003134A0"/>
    <w:rsid w:val="00316DAF"/>
    <w:rsid w:val="00317B50"/>
    <w:rsid w:val="00322BC6"/>
    <w:rsid w:val="00323063"/>
    <w:rsid w:val="003270FC"/>
    <w:rsid w:val="00327E77"/>
    <w:rsid w:val="00332D82"/>
    <w:rsid w:val="00334119"/>
    <w:rsid w:val="003350EA"/>
    <w:rsid w:val="0033750C"/>
    <w:rsid w:val="003468ED"/>
    <w:rsid w:val="003513FC"/>
    <w:rsid w:val="00353AFB"/>
    <w:rsid w:val="00356338"/>
    <w:rsid w:val="00356AD0"/>
    <w:rsid w:val="003654CA"/>
    <w:rsid w:val="00367F56"/>
    <w:rsid w:val="003709DE"/>
    <w:rsid w:val="00371C72"/>
    <w:rsid w:val="00376DB3"/>
    <w:rsid w:val="0038486A"/>
    <w:rsid w:val="0038681D"/>
    <w:rsid w:val="00386836"/>
    <w:rsid w:val="00390090"/>
    <w:rsid w:val="003A59B4"/>
    <w:rsid w:val="003A72E7"/>
    <w:rsid w:val="003A7C36"/>
    <w:rsid w:val="003B47C4"/>
    <w:rsid w:val="003B612F"/>
    <w:rsid w:val="003C3F30"/>
    <w:rsid w:val="003C5247"/>
    <w:rsid w:val="003E14D9"/>
    <w:rsid w:val="003E2CC0"/>
    <w:rsid w:val="003E4526"/>
    <w:rsid w:val="003F2075"/>
    <w:rsid w:val="003F21FB"/>
    <w:rsid w:val="003F4BA2"/>
    <w:rsid w:val="003F7DEA"/>
    <w:rsid w:val="00405D8C"/>
    <w:rsid w:val="00405F86"/>
    <w:rsid w:val="00407A96"/>
    <w:rsid w:val="00407E6E"/>
    <w:rsid w:val="004143C2"/>
    <w:rsid w:val="004158BE"/>
    <w:rsid w:val="00416207"/>
    <w:rsid w:val="00424D48"/>
    <w:rsid w:val="00427EB8"/>
    <w:rsid w:val="00430C40"/>
    <w:rsid w:val="00430D98"/>
    <w:rsid w:val="00430F8F"/>
    <w:rsid w:val="004311AF"/>
    <w:rsid w:val="0043352B"/>
    <w:rsid w:val="0043499B"/>
    <w:rsid w:val="00435EB9"/>
    <w:rsid w:val="00442253"/>
    <w:rsid w:val="00445E9C"/>
    <w:rsid w:val="00446A88"/>
    <w:rsid w:val="00450F10"/>
    <w:rsid w:val="004515A1"/>
    <w:rsid w:val="00454435"/>
    <w:rsid w:val="00456B8A"/>
    <w:rsid w:val="0046376D"/>
    <w:rsid w:val="00464CFA"/>
    <w:rsid w:val="00467049"/>
    <w:rsid w:val="00470196"/>
    <w:rsid w:val="00470B67"/>
    <w:rsid w:val="00475290"/>
    <w:rsid w:val="00477F9E"/>
    <w:rsid w:val="00486130"/>
    <w:rsid w:val="00486702"/>
    <w:rsid w:val="004A017B"/>
    <w:rsid w:val="004A2DDD"/>
    <w:rsid w:val="004A6E35"/>
    <w:rsid w:val="004B043F"/>
    <w:rsid w:val="004B5B28"/>
    <w:rsid w:val="004C1ADE"/>
    <w:rsid w:val="004C2827"/>
    <w:rsid w:val="004C2B1E"/>
    <w:rsid w:val="004C3CD1"/>
    <w:rsid w:val="004C5A3C"/>
    <w:rsid w:val="004D0853"/>
    <w:rsid w:val="004D0D8D"/>
    <w:rsid w:val="004E1584"/>
    <w:rsid w:val="004E53B5"/>
    <w:rsid w:val="004E6A7D"/>
    <w:rsid w:val="004F2481"/>
    <w:rsid w:val="004F3F09"/>
    <w:rsid w:val="004F4D64"/>
    <w:rsid w:val="00504D96"/>
    <w:rsid w:val="00505393"/>
    <w:rsid w:val="00512570"/>
    <w:rsid w:val="00513CA0"/>
    <w:rsid w:val="005140DA"/>
    <w:rsid w:val="00520274"/>
    <w:rsid w:val="00523B71"/>
    <w:rsid w:val="0053170C"/>
    <w:rsid w:val="005333AF"/>
    <w:rsid w:val="0053744A"/>
    <w:rsid w:val="00541FF5"/>
    <w:rsid w:val="005442DC"/>
    <w:rsid w:val="00545A18"/>
    <w:rsid w:val="005472AE"/>
    <w:rsid w:val="005523DC"/>
    <w:rsid w:val="00552765"/>
    <w:rsid w:val="00557307"/>
    <w:rsid w:val="00557A2C"/>
    <w:rsid w:val="005603CA"/>
    <w:rsid w:val="00561E55"/>
    <w:rsid w:val="00563547"/>
    <w:rsid w:val="00564302"/>
    <w:rsid w:val="00567E78"/>
    <w:rsid w:val="00573F16"/>
    <w:rsid w:val="00580081"/>
    <w:rsid w:val="00582CBD"/>
    <w:rsid w:val="00584BF1"/>
    <w:rsid w:val="00584C38"/>
    <w:rsid w:val="00584CA9"/>
    <w:rsid w:val="00584F27"/>
    <w:rsid w:val="00590CE7"/>
    <w:rsid w:val="0059160B"/>
    <w:rsid w:val="005963C1"/>
    <w:rsid w:val="0059648C"/>
    <w:rsid w:val="005A0BB1"/>
    <w:rsid w:val="005A1D60"/>
    <w:rsid w:val="005A3A2E"/>
    <w:rsid w:val="005A4F01"/>
    <w:rsid w:val="005A66D0"/>
    <w:rsid w:val="005A6C96"/>
    <w:rsid w:val="005A789C"/>
    <w:rsid w:val="005B038E"/>
    <w:rsid w:val="005B4663"/>
    <w:rsid w:val="005B4C30"/>
    <w:rsid w:val="005B5285"/>
    <w:rsid w:val="005B57AD"/>
    <w:rsid w:val="005B5B59"/>
    <w:rsid w:val="005D29E7"/>
    <w:rsid w:val="005D565A"/>
    <w:rsid w:val="005D64CD"/>
    <w:rsid w:val="005E0C78"/>
    <w:rsid w:val="005E207C"/>
    <w:rsid w:val="005E4311"/>
    <w:rsid w:val="005E51D2"/>
    <w:rsid w:val="005E53B4"/>
    <w:rsid w:val="005F0C1C"/>
    <w:rsid w:val="005F128A"/>
    <w:rsid w:val="005F21F7"/>
    <w:rsid w:val="005F3951"/>
    <w:rsid w:val="005F5120"/>
    <w:rsid w:val="005F5EB4"/>
    <w:rsid w:val="005F6AE1"/>
    <w:rsid w:val="005F737A"/>
    <w:rsid w:val="005F7C2C"/>
    <w:rsid w:val="00600749"/>
    <w:rsid w:val="00601FC3"/>
    <w:rsid w:val="00602CD9"/>
    <w:rsid w:val="00602E62"/>
    <w:rsid w:val="00606207"/>
    <w:rsid w:val="00606D7E"/>
    <w:rsid w:val="00607622"/>
    <w:rsid w:val="00607673"/>
    <w:rsid w:val="006220B5"/>
    <w:rsid w:val="006223A7"/>
    <w:rsid w:val="00622F48"/>
    <w:rsid w:val="00624956"/>
    <w:rsid w:val="00625624"/>
    <w:rsid w:val="00627F79"/>
    <w:rsid w:val="006318E4"/>
    <w:rsid w:val="00631BE8"/>
    <w:rsid w:val="00631DD3"/>
    <w:rsid w:val="006324A8"/>
    <w:rsid w:val="006368D7"/>
    <w:rsid w:val="0064056D"/>
    <w:rsid w:val="006411C5"/>
    <w:rsid w:val="006415A1"/>
    <w:rsid w:val="00642B1A"/>
    <w:rsid w:val="00646304"/>
    <w:rsid w:val="006468D5"/>
    <w:rsid w:val="0065155A"/>
    <w:rsid w:val="00661073"/>
    <w:rsid w:val="00664FEC"/>
    <w:rsid w:val="00673A1A"/>
    <w:rsid w:val="00675166"/>
    <w:rsid w:val="00681623"/>
    <w:rsid w:val="006825AE"/>
    <w:rsid w:val="00693924"/>
    <w:rsid w:val="00695CD4"/>
    <w:rsid w:val="00696B36"/>
    <w:rsid w:val="006A0A83"/>
    <w:rsid w:val="006A18FA"/>
    <w:rsid w:val="006A5709"/>
    <w:rsid w:val="006B19BA"/>
    <w:rsid w:val="006B1EC9"/>
    <w:rsid w:val="006B3769"/>
    <w:rsid w:val="006B49A2"/>
    <w:rsid w:val="006B5D6F"/>
    <w:rsid w:val="006C29BA"/>
    <w:rsid w:val="006D4238"/>
    <w:rsid w:val="006D7352"/>
    <w:rsid w:val="006D7A8D"/>
    <w:rsid w:val="006E486B"/>
    <w:rsid w:val="006E696A"/>
    <w:rsid w:val="006F04B6"/>
    <w:rsid w:val="006F2494"/>
    <w:rsid w:val="006F4D56"/>
    <w:rsid w:val="006F6324"/>
    <w:rsid w:val="006F66D2"/>
    <w:rsid w:val="007001F6"/>
    <w:rsid w:val="00700230"/>
    <w:rsid w:val="00710569"/>
    <w:rsid w:val="00710586"/>
    <w:rsid w:val="007110F6"/>
    <w:rsid w:val="0071203F"/>
    <w:rsid w:val="00713738"/>
    <w:rsid w:val="00714EE1"/>
    <w:rsid w:val="00721ECC"/>
    <w:rsid w:val="00726E17"/>
    <w:rsid w:val="00727101"/>
    <w:rsid w:val="0073299B"/>
    <w:rsid w:val="007353D4"/>
    <w:rsid w:val="007405FF"/>
    <w:rsid w:val="00747185"/>
    <w:rsid w:val="00747E71"/>
    <w:rsid w:val="007556CB"/>
    <w:rsid w:val="0075686A"/>
    <w:rsid w:val="00763C7F"/>
    <w:rsid w:val="00767177"/>
    <w:rsid w:val="00776392"/>
    <w:rsid w:val="00783092"/>
    <w:rsid w:val="00784C89"/>
    <w:rsid w:val="00784FC4"/>
    <w:rsid w:val="00792012"/>
    <w:rsid w:val="0079745F"/>
    <w:rsid w:val="007A09E1"/>
    <w:rsid w:val="007A22C0"/>
    <w:rsid w:val="007A3398"/>
    <w:rsid w:val="007A43DB"/>
    <w:rsid w:val="007A5476"/>
    <w:rsid w:val="007A7EB2"/>
    <w:rsid w:val="007B08A6"/>
    <w:rsid w:val="007B08E6"/>
    <w:rsid w:val="007B2A90"/>
    <w:rsid w:val="007B3A71"/>
    <w:rsid w:val="007B3BE1"/>
    <w:rsid w:val="007C1316"/>
    <w:rsid w:val="007C16D5"/>
    <w:rsid w:val="007C2A99"/>
    <w:rsid w:val="007D4970"/>
    <w:rsid w:val="007D4A9A"/>
    <w:rsid w:val="007D5147"/>
    <w:rsid w:val="007E396E"/>
    <w:rsid w:val="007E5A07"/>
    <w:rsid w:val="007E702E"/>
    <w:rsid w:val="007F2756"/>
    <w:rsid w:val="007F4EB2"/>
    <w:rsid w:val="007F54E5"/>
    <w:rsid w:val="007F63BD"/>
    <w:rsid w:val="007F7AB0"/>
    <w:rsid w:val="007F7F46"/>
    <w:rsid w:val="00820334"/>
    <w:rsid w:val="00820B68"/>
    <w:rsid w:val="00821EE3"/>
    <w:rsid w:val="00824A6B"/>
    <w:rsid w:val="00825D02"/>
    <w:rsid w:val="00840AD2"/>
    <w:rsid w:val="008433A0"/>
    <w:rsid w:val="00844ADB"/>
    <w:rsid w:val="0084631B"/>
    <w:rsid w:val="00851800"/>
    <w:rsid w:val="0085259A"/>
    <w:rsid w:val="00854EBD"/>
    <w:rsid w:val="00857223"/>
    <w:rsid w:val="008573C3"/>
    <w:rsid w:val="00861E78"/>
    <w:rsid w:val="00863557"/>
    <w:rsid w:val="00863CF9"/>
    <w:rsid w:val="008654EF"/>
    <w:rsid w:val="008667EB"/>
    <w:rsid w:val="00866B9E"/>
    <w:rsid w:val="008675BD"/>
    <w:rsid w:val="00870F7F"/>
    <w:rsid w:val="008721A4"/>
    <w:rsid w:val="00874084"/>
    <w:rsid w:val="00876419"/>
    <w:rsid w:val="00876A0A"/>
    <w:rsid w:val="00880B10"/>
    <w:rsid w:val="00881AF9"/>
    <w:rsid w:val="00885990"/>
    <w:rsid w:val="00887097"/>
    <w:rsid w:val="008873A1"/>
    <w:rsid w:val="008A09F9"/>
    <w:rsid w:val="008A242B"/>
    <w:rsid w:val="008A50E3"/>
    <w:rsid w:val="008A5B5D"/>
    <w:rsid w:val="008A6938"/>
    <w:rsid w:val="008B2EB0"/>
    <w:rsid w:val="008B5F16"/>
    <w:rsid w:val="008C02CB"/>
    <w:rsid w:val="008C26EE"/>
    <w:rsid w:val="008C5143"/>
    <w:rsid w:val="008C532D"/>
    <w:rsid w:val="008D6FFB"/>
    <w:rsid w:val="008E2746"/>
    <w:rsid w:val="008E4C1F"/>
    <w:rsid w:val="008E7BA1"/>
    <w:rsid w:val="008F050E"/>
    <w:rsid w:val="009051D3"/>
    <w:rsid w:val="00910EA1"/>
    <w:rsid w:val="0091187E"/>
    <w:rsid w:val="0091242A"/>
    <w:rsid w:val="009240E0"/>
    <w:rsid w:val="009260FF"/>
    <w:rsid w:val="009318CB"/>
    <w:rsid w:val="00931FD1"/>
    <w:rsid w:val="009341C6"/>
    <w:rsid w:val="009363DF"/>
    <w:rsid w:val="0093750B"/>
    <w:rsid w:val="0093769C"/>
    <w:rsid w:val="009413B5"/>
    <w:rsid w:val="0094279C"/>
    <w:rsid w:val="00946074"/>
    <w:rsid w:val="009466A9"/>
    <w:rsid w:val="00946856"/>
    <w:rsid w:val="00946EA9"/>
    <w:rsid w:val="009501B1"/>
    <w:rsid w:val="00950FC4"/>
    <w:rsid w:val="00954B3B"/>
    <w:rsid w:val="00954E2B"/>
    <w:rsid w:val="00957A8F"/>
    <w:rsid w:val="00957FFB"/>
    <w:rsid w:val="009619F6"/>
    <w:rsid w:val="009642C9"/>
    <w:rsid w:val="009644BB"/>
    <w:rsid w:val="009715F0"/>
    <w:rsid w:val="00971815"/>
    <w:rsid w:val="009721EA"/>
    <w:rsid w:val="00974BC8"/>
    <w:rsid w:val="00974F60"/>
    <w:rsid w:val="00977044"/>
    <w:rsid w:val="009773E0"/>
    <w:rsid w:val="00982807"/>
    <w:rsid w:val="0098314B"/>
    <w:rsid w:val="009836FD"/>
    <w:rsid w:val="00984553"/>
    <w:rsid w:val="009857FA"/>
    <w:rsid w:val="00995239"/>
    <w:rsid w:val="009973B6"/>
    <w:rsid w:val="009978E8"/>
    <w:rsid w:val="009A39A1"/>
    <w:rsid w:val="009A7162"/>
    <w:rsid w:val="009C4005"/>
    <w:rsid w:val="009C44A3"/>
    <w:rsid w:val="009C4ABB"/>
    <w:rsid w:val="009D00CD"/>
    <w:rsid w:val="009E11E5"/>
    <w:rsid w:val="009E15EB"/>
    <w:rsid w:val="009E1C77"/>
    <w:rsid w:val="009F22A2"/>
    <w:rsid w:val="009F3C9E"/>
    <w:rsid w:val="009F401C"/>
    <w:rsid w:val="00A03E85"/>
    <w:rsid w:val="00A071EF"/>
    <w:rsid w:val="00A10EFF"/>
    <w:rsid w:val="00A1104A"/>
    <w:rsid w:val="00A12A15"/>
    <w:rsid w:val="00A15C69"/>
    <w:rsid w:val="00A2269F"/>
    <w:rsid w:val="00A3265F"/>
    <w:rsid w:val="00A34213"/>
    <w:rsid w:val="00A35218"/>
    <w:rsid w:val="00A3611F"/>
    <w:rsid w:val="00A3689B"/>
    <w:rsid w:val="00A368BA"/>
    <w:rsid w:val="00A40132"/>
    <w:rsid w:val="00A40497"/>
    <w:rsid w:val="00A41744"/>
    <w:rsid w:val="00A4260F"/>
    <w:rsid w:val="00A54217"/>
    <w:rsid w:val="00A5506B"/>
    <w:rsid w:val="00A55E04"/>
    <w:rsid w:val="00A55F94"/>
    <w:rsid w:val="00A5629D"/>
    <w:rsid w:val="00A57092"/>
    <w:rsid w:val="00A60DB4"/>
    <w:rsid w:val="00A62672"/>
    <w:rsid w:val="00A6279B"/>
    <w:rsid w:val="00A628D5"/>
    <w:rsid w:val="00A66056"/>
    <w:rsid w:val="00A66EE1"/>
    <w:rsid w:val="00A67350"/>
    <w:rsid w:val="00A704CD"/>
    <w:rsid w:val="00A72D2D"/>
    <w:rsid w:val="00A74A17"/>
    <w:rsid w:val="00A75C8C"/>
    <w:rsid w:val="00A816EF"/>
    <w:rsid w:val="00A83D9C"/>
    <w:rsid w:val="00A915A4"/>
    <w:rsid w:val="00A96249"/>
    <w:rsid w:val="00A97E27"/>
    <w:rsid w:val="00AA17FD"/>
    <w:rsid w:val="00AA4138"/>
    <w:rsid w:val="00AB098D"/>
    <w:rsid w:val="00AB6FBC"/>
    <w:rsid w:val="00AB778B"/>
    <w:rsid w:val="00AC1F89"/>
    <w:rsid w:val="00AC36A9"/>
    <w:rsid w:val="00AC54C8"/>
    <w:rsid w:val="00AD0112"/>
    <w:rsid w:val="00AD1BD8"/>
    <w:rsid w:val="00AD59A3"/>
    <w:rsid w:val="00AD6892"/>
    <w:rsid w:val="00AE04F4"/>
    <w:rsid w:val="00AE17B6"/>
    <w:rsid w:val="00AE444A"/>
    <w:rsid w:val="00AE5C47"/>
    <w:rsid w:val="00AE63F9"/>
    <w:rsid w:val="00AF3B90"/>
    <w:rsid w:val="00B046C0"/>
    <w:rsid w:val="00B0672C"/>
    <w:rsid w:val="00B0778C"/>
    <w:rsid w:val="00B10092"/>
    <w:rsid w:val="00B158A9"/>
    <w:rsid w:val="00B1610E"/>
    <w:rsid w:val="00B174BE"/>
    <w:rsid w:val="00B17D36"/>
    <w:rsid w:val="00B237A0"/>
    <w:rsid w:val="00B25166"/>
    <w:rsid w:val="00B2796B"/>
    <w:rsid w:val="00B35D67"/>
    <w:rsid w:val="00B41BDA"/>
    <w:rsid w:val="00B42DBB"/>
    <w:rsid w:val="00B44274"/>
    <w:rsid w:val="00B5008F"/>
    <w:rsid w:val="00B55894"/>
    <w:rsid w:val="00B64DAB"/>
    <w:rsid w:val="00B650B9"/>
    <w:rsid w:val="00B66B63"/>
    <w:rsid w:val="00B80FF6"/>
    <w:rsid w:val="00B813C5"/>
    <w:rsid w:val="00B82B97"/>
    <w:rsid w:val="00B90976"/>
    <w:rsid w:val="00B92D93"/>
    <w:rsid w:val="00B94258"/>
    <w:rsid w:val="00B9439A"/>
    <w:rsid w:val="00B95373"/>
    <w:rsid w:val="00B95AD8"/>
    <w:rsid w:val="00B95E32"/>
    <w:rsid w:val="00B95F6A"/>
    <w:rsid w:val="00BA136C"/>
    <w:rsid w:val="00BA1DD0"/>
    <w:rsid w:val="00BA2669"/>
    <w:rsid w:val="00BB0F40"/>
    <w:rsid w:val="00BB4CD8"/>
    <w:rsid w:val="00BC2151"/>
    <w:rsid w:val="00BC2A5C"/>
    <w:rsid w:val="00BC327D"/>
    <w:rsid w:val="00BC3900"/>
    <w:rsid w:val="00BD0875"/>
    <w:rsid w:val="00BD0E3F"/>
    <w:rsid w:val="00BD4EC9"/>
    <w:rsid w:val="00BE0B4D"/>
    <w:rsid w:val="00BF2563"/>
    <w:rsid w:val="00C0130C"/>
    <w:rsid w:val="00C0542C"/>
    <w:rsid w:val="00C05D5D"/>
    <w:rsid w:val="00C1037C"/>
    <w:rsid w:val="00C12747"/>
    <w:rsid w:val="00C133D5"/>
    <w:rsid w:val="00C13CBE"/>
    <w:rsid w:val="00C13D39"/>
    <w:rsid w:val="00C14D0D"/>
    <w:rsid w:val="00C15F77"/>
    <w:rsid w:val="00C17788"/>
    <w:rsid w:val="00C2046A"/>
    <w:rsid w:val="00C21962"/>
    <w:rsid w:val="00C21F22"/>
    <w:rsid w:val="00C24292"/>
    <w:rsid w:val="00C27CED"/>
    <w:rsid w:val="00C30623"/>
    <w:rsid w:val="00C31636"/>
    <w:rsid w:val="00C33DF9"/>
    <w:rsid w:val="00C370B9"/>
    <w:rsid w:val="00C42993"/>
    <w:rsid w:val="00C43D1A"/>
    <w:rsid w:val="00C46BD6"/>
    <w:rsid w:val="00C46C4D"/>
    <w:rsid w:val="00C520E7"/>
    <w:rsid w:val="00C52B03"/>
    <w:rsid w:val="00C54D55"/>
    <w:rsid w:val="00C54EA0"/>
    <w:rsid w:val="00C562AB"/>
    <w:rsid w:val="00C56590"/>
    <w:rsid w:val="00C57090"/>
    <w:rsid w:val="00C605FE"/>
    <w:rsid w:val="00C63D85"/>
    <w:rsid w:val="00C6407A"/>
    <w:rsid w:val="00C651FF"/>
    <w:rsid w:val="00C65536"/>
    <w:rsid w:val="00C6668E"/>
    <w:rsid w:val="00C67745"/>
    <w:rsid w:val="00C73733"/>
    <w:rsid w:val="00C75D50"/>
    <w:rsid w:val="00C803ED"/>
    <w:rsid w:val="00C823CB"/>
    <w:rsid w:val="00C82811"/>
    <w:rsid w:val="00C82C26"/>
    <w:rsid w:val="00C83CAD"/>
    <w:rsid w:val="00C840A2"/>
    <w:rsid w:val="00C8423F"/>
    <w:rsid w:val="00C84275"/>
    <w:rsid w:val="00C84CE3"/>
    <w:rsid w:val="00C86B65"/>
    <w:rsid w:val="00C871AD"/>
    <w:rsid w:val="00C90E66"/>
    <w:rsid w:val="00C91FB6"/>
    <w:rsid w:val="00C92411"/>
    <w:rsid w:val="00C928AC"/>
    <w:rsid w:val="00C93565"/>
    <w:rsid w:val="00C95BA4"/>
    <w:rsid w:val="00C973C0"/>
    <w:rsid w:val="00CA2078"/>
    <w:rsid w:val="00CA285D"/>
    <w:rsid w:val="00CB0BD3"/>
    <w:rsid w:val="00CB2633"/>
    <w:rsid w:val="00CB2D15"/>
    <w:rsid w:val="00CB6C95"/>
    <w:rsid w:val="00CB6D1D"/>
    <w:rsid w:val="00CB7934"/>
    <w:rsid w:val="00CC3FB7"/>
    <w:rsid w:val="00CC4FCD"/>
    <w:rsid w:val="00CC5C73"/>
    <w:rsid w:val="00CD187E"/>
    <w:rsid w:val="00CD544B"/>
    <w:rsid w:val="00CD5A33"/>
    <w:rsid w:val="00CD6AE4"/>
    <w:rsid w:val="00CE0F8E"/>
    <w:rsid w:val="00CE332C"/>
    <w:rsid w:val="00CE3EEC"/>
    <w:rsid w:val="00CE606D"/>
    <w:rsid w:val="00CE6C40"/>
    <w:rsid w:val="00CE7ED3"/>
    <w:rsid w:val="00CF306C"/>
    <w:rsid w:val="00CF7096"/>
    <w:rsid w:val="00D01999"/>
    <w:rsid w:val="00D02CC2"/>
    <w:rsid w:val="00D04242"/>
    <w:rsid w:val="00D04C76"/>
    <w:rsid w:val="00D1188C"/>
    <w:rsid w:val="00D11995"/>
    <w:rsid w:val="00D12DE0"/>
    <w:rsid w:val="00D136C9"/>
    <w:rsid w:val="00D20417"/>
    <w:rsid w:val="00D21880"/>
    <w:rsid w:val="00D23EEE"/>
    <w:rsid w:val="00D25E6A"/>
    <w:rsid w:val="00D32D40"/>
    <w:rsid w:val="00D3307A"/>
    <w:rsid w:val="00D33431"/>
    <w:rsid w:val="00D33EDA"/>
    <w:rsid w:val="00D375EC"/>
    <w:rsid w:val="00D4259A"/>
    <w:rsid w:val="00D43C74"/>
    <w:rsid w:val="00D451B7"/>
    <w:rsid w:val="00D57FCA"/>
    <w:rsid w:val="00D60AFA"/>
    <w:rsid w:val="00D6376B"/>
    <w:rsid w:val="00D66CD8"/>
    <w:rsid w:val="00D67D0A"/>
    <w:rsid w:val="00D74A11"/>
    <w:rsid w:val="00D74AB8"/>
    <w:rsid w:val="00D82C50"/>
    <w:rsid w:val="00D84227"/>
    <w:rsid w:val="00D92548"/>
    <w:rsid w:val="00D93ACE"/>
    <w:rsid w:val="00D93CDF"/>
    <w:rsid w:val="00D951FD"/>
    <w:rsid w:val="00D95723"/>
    <w:rsid w:val="00D96DF5"/>
    <w:rsid w:val="00D973DB"/>
    <w:rsid w:val="00DA1CC6"/>
    <w:rsid w:val="00DA7E61"/>
    <w:rsid w:val="00DB5480"/>
    <w:rsid w:val="00DB765D"/>
    <w:rsid w:val="00DC221E"/>
    <w:rsid w:val="00DC72F7"/>
    <w:rsid w:val="00DD09E1"/>
    <w:rsid w:val="00DD1428"/>
    <w:rsid w:val="00DD2D25"/>
    <w:rsid w:val="00DD2F30"/>
    <w:rsid w:val="00DD4F5E"/>
    <w:rsid w:val="00DD7D3A"/>
    <w:rsid w:val="00DE7F1D"/>
    <w:rsid w:val="00DF4A4A"/>
    <w:rsid w:val="00DF4B83"/>
    <w:rsid w:val="00DF5A25"/>
    <w:rsid w:val="00E02707"/>
    <w:rsid w:val="00E06885"/>
    <w:rsid w:val="00E06DA7"/>
    <w:rsid w:val="00E075FD"/>
    <w:rsid w:val="00E07F8D"/>
    <w:rsid w:val="00E14EED"/>
    <w:rsid w:val="00E15313"/>
    <w:rsid w:val="00E15DE3"/>
    <w:rsid w:val="00E16F37"/>
    <w:rsid w:val="00E20D47"/>
    <w:rsid w:val="00E22267"/>
    <w:rsid w:val="00E22564"/>
    <w:rsid w:val="00E2354E"/>
    <w:rsid w:val="00E247A5"/>
    <w:rsid w:val="00E2500A"/>
    <w:rsid w:val="00E30035"/>
    <w:rsid w:val="00E30F03"/>
    <w:rsid w:val="00E33810"/>
    <w:rsid w:val="00E34778"/>
    <w:rsid w:val="00E43408"/>
    <w:rsid w:val="00E436C3"/>
    <w:rsid w:val="00E4381F"/>
    <w:rsid w:val="00E54FA6"/>
    <w:rsid w:val="00E63798"/>
    <w:rsid w:val="00E673F0"/>
    <w:rsid w:val="00E67589"/>
    <w:rsid w:val="00E75E28"/>
    <w:rsid w:val="00E7760C"/>
    <w:rsid w:val="00E80781"/>
    <w:rsid w:val="00E80DD7"/>
    <w:rsid w:val="00E81D56"/>
    <w:rsid w:val="00E852A4"/>
    <w:rsid w:val="00E8537B"/>
    <w:rsid w:val="00E94DDD"/>
    <w:rsid w:val="00E978DB"/>
    <w:rsid w:val="00E979F2"/>
    <w:rsid w:val="00E97E89"/>
    <w:rsid w:val="00EA14E0"/>
    <w:rsid w:val="00EA1A95"/>
    <w:rsid w:val="00EA1D2C"/>
    <w:rsid w:val="00EA24FA"/>
    <w:rsid w:val="00EA2619"/>
    <w:rsid w:val="00EA333F"/>
    <w:rsid w:val="00EA60AC"/>
    <w:rsid w:val="00EB245E"/>
    <w:rsid w:val="00EB2D08"/>
    <w:rsid w:val="00EB57D1"/>
    <w:rsid w:val="00EC2F75"/>
    <w:rsid w:val="00EC7171"/>
    <w:rsid w:val="00ED00C3"/>
    <w:rsid w:val="00ED06DA"/>
    <w:rsid w:val="00ED2F3F"/>
    <w:rsid w:val="00ED45AE"/>
    <w:rsid w:val="00ED461C"/>
    <w:rsid w:val="00ED4D29"/>
    <w:rsid w:val="00EE3268"/>
    <w:rsid w:val="00EF150D"/>
    <w:rsid w:val="00EF2F21"/>
    <w:rsid w:val="00F03EF6"/>
    <w:rsid w:val="00F048A0"/>
    <w:rsid w:val="00F05B57"/>
    <w:rsid w:val="00F061D0"/>
    <w:rsid w:val="00F10403"/>
    <w:rsid w:val="00F11703"/>
    <w:rsid w:val="00F11F43"/>
    <w:rsid w:val="00F177E5"/>
    <w:rsid w:val="00F20044"/>
    <w:rsid w:val="00F2047B"/>
    <w:rsid w:val="00F23BDC"/>
    <w:rsid w:val="00F266FA"/>
    <w:rsid w:val="00F312C2"/>
    <w:rsid w:val="00F329C8"/>
    <w:rsid w:val="00F32DCB"/>
    <w:rsid w:val="00F33C2D"/>
    <w:rsid w:val="00F4052C"/>
    <w:rsid w:val="00F44BF5"/>
    <w:rsid w:val="00F50B70"/>
    <w:rsid w:val="00F5214C"/>
    <w:rsid w:val="00F53075"/>
    <w:rsid w:val="00F538EE"/>
    <w:rsid w:val="00F5590E"/>
    <w:rsid w:val="00F57347"/>
    <w:rsid w:val="00F61D47"/>
    <w:rsid w:val="00F62039"/>
    <w:rsid w:val="00F62FD4"/>
    <w:rsid w:val="00F65B6C"/>
    <w:rsid w:val="00F7259A"/>
    <w:rsid w:val="00F80CBB"/>
    <w:rsid w:val="00F85118"/>
    <w:rsid w:val="00F8525E"/>
    <w:rsid w:val="00F90831"/>
    <w:rsid w:val="00F91448"/>
    <w:rsid w:val="00F91558"/>
    <w:rsid w:val="00F93628"/>
    <w:rsid w:val="00F93EF9"/>
    <w:rsid w:val="00F95233"/>
    <w:rsid w:val="00F96267"/>
    <w:rsid w:val="00FA0EA1"/>
    <w:rsid w:val="00FA1405"/>
    <w:rsid w:val="00FA3995"/>
    <w:rsid w:val="00FA3D60"/>
    <w:rsid w:val="00FB00C5"/>
    <w:rsid w:val="00FB6166"/>
    <w:rsid w:val="00FC0729"/>
    <w:rsid w:val="00FC0B6C"/>
    <w:rsid w:val="00FC3531"/>
    <w:rsid w:val="00FC3BB3"/>
    <w:rsid w:val="00FC4ECD"/>
    <w:rsid w:val="00FC5DFB"/>
    <w:rsid w:val="00FD157B"/>
    <w:rsid w:val="00FD22C2"/>
    <w:rsid w:val="00FD3908"/>
    <w:rsid w:val="00FD3BC4"/>
    <w:rsid w:val="00FD5C96"/>
    <w:rsid w:val="00FE01E3"/>
    <w:rsid w:val="00FE3033"/>
    <w:rsid w:val="00FE3884"/>
    <w:rsid w:val="00FE5A19"/>
    <w:rsid w:val="00FF0422"/>
    <w:rsid w:val="00FF1B4E"/>
  </w:rsids>
  <m:mathPr>
    <m:mathFont m:val="Cambria Math"/>
    <m:brkBin m:val="before"/>
    <m:brkBinSub m:val="--"/>
    <m:smallFrac m:val="0"/>
    <m:dispDef/>
    <m:lMargin m:val="0"/>
    <m:rMargin m:val="0"/>
    <m:defJc m:val="centerGroup"/>
    <m:wrapIndent m:val="1440"/>
    <m:intLim m:val="subSup"/>
    <m:naryLim m:val="undOvr"/>
  </m:mathPr>
  <w:themeFontLang w:val="sq-A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f91"/>
    </o:shapedefaults>
    <o:shapelayout v:ext="edit">
      <o:idmap v:ext="edit" data="1"/>
    </o:shapelayout>
  </w:shapeDefaults>
  <w:decimalSymbol w:val=","/>
  <w:listSeparator w:val=";"/>
  <w14:docId w14:val="4A5A1A60"/>
  <w15:docId w15:val="{CB2EFE80-6873-4DF8-AB68-6896E4D0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0E"/>
    <w:pPr>
      <w:spacing w:after="200" w:line="276" w:lineRule="auto"/>
      <w:jc w:val="both"/>
    </w:pPr>
    <w:rPr>
      <w:rFonts w:ascii="Corbel" w:hAnsi="Corbel" w:cs="Arial"/>
      <w:sz w:val="22"/>
      <w:szCs w:val="24"/>
      <w:lang w:val="sq-AL"/>
    </w:rPr>
  </w:style>
  <w:style w:type="paragraph" w:styleId="Heading1">
    <w:name w:val="heading 1"/>
    <w:basedOn w:val="Normal"/>
    <w:next w:val="Normal"/>
    <w:link w:val="Heading1Char"/>
    <w:uiPriority w:val="9"/>
    <w:qFormat/>
    <w:rsid w:val="00512570"/>
    <w:pPr>
      <w:keepNext/>
      <w:numPr>
        <w:numId w:val="4"/>
      </w:numPr>
      <w:spacing w:before="360"/>
      <w:jc w:val="left"/>
      <w:outlineLvl w:val="0"/>
    </w:pPr>
    <w:rPr>
      <w:rFonts w:ascii="Calibri" w:hAnsi="Calibri"/>
      <w:b/>
      <w:bCs/>
      <w:color w:val="003366"/>
      <w:sz w:val="28"/>
    </w:rPr>
  </w:style>
  <w:style w:type="paragraph" w:styleId="Heading2">
    <w:name w:val="heading 2"/>
    <w:basedOn w:val="Normal"/>
    <w:next w:val="Normal"/>
    <w:qFormat/>
    <w:rsid w:val="00512570"/>
    <w:pPr>
      <w:keepNext/>
      <w:numPr>
        <w:ilvl w:val="1"/>
        <w:numId w:val="4"/>
      </w:numPr>
      <w:autoSpaceDE w:val="0"/>
      <w:autoSpaceDN w:val="0"/>
      <w:adjustRightInd w:val="0"/>
      <w:outlineLvl w:val="1"/>
    </w:pPr>
    <w:rPr>
      <w:rFonts w:ascii="Calibri" w:hAnsi="Calibri"/>
      <w:b/>
      <w:bCs/>
      <w:color w:val="003366"/>
      <w:sz w:val="24"/>
      <w:szCs w:val="22"/>
    </w:rPr>
  </w:style>
  <w:style w:type="paragraph" w:styleId="Heading3">
    <w:name w:val="heading 3"/>
    <w:basedOn w:val="Heading2"/>
    <w:next w:val="Normal"/>
    <w:qFormat/>
    <w:rsid w:val="00A10EFF"/>
    <w:pPr>
      <w:numPr>
        <w:ilvl w:val="2"/>
      </w:numPr>
      <w:tabs>
        <w:tab w:val="left" w:pos="2160"/>
      </w:tabs>
      <w:spacing w:after="120"/>
      <w:outlineLvl w:val="2"/>
    </w:pPr>
    <w:rPr>
      <w:i/>
      <w:sz w:val="22"/>
      <w:szCs w:val="20"/>
    </w:rPr>
  </w:style>
  <w:style w:type="paragraph" w:styleId="Heading4">
    <w:name w:val="heading 4"/>
    <w:basedOn w:val="Normal"/>
    <w:next w:val="Normal"/>
    <w:link w:val="Heading4Char"/>
    <w:uiPriority w:val="99"/>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jc w:val="left"/>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jc w:val="left"/>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autoRedefine/>
    <w:uiPriority w:val="39"/>
    <w:rsid w:val="004E53B5"/>
    <w:pPr>
      <w:spacing w:before="200"/>
    </w:pPr>
    <w:rPr>
      <w:b/>
    </w:rPr>
  </w:style>
  <w:style w:type="paragraph" w:styleId="TOC2">
    <w:name w:val="toc 2"/>
    <w:basedOn w:val="Normal"/>
    <w:next w:val="Normal"/>
    <w:autoRedefine/>
    <w:uiPriority w:val="39"/>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en-GB" w:eastAsia="en-US" w:bidi="ar-SA"/>
    </w:rPr>
  </w:style>
  <w:style w:type="character" w:customStyle="1" w:styleId="HeaderChar">
    <w:name w:val="Header Char"/>
    <w:basedOn w:val="DefaultParagraphFont"/>
    <w:link w:val="Header"/>
    <w:uiPriority w:val="99"/>
    <w:rsid w:val="00A2269F"/>
    <w:rPr>
      <w:rFonts w:ascii="Calibri" w:hAnsi="Calibri" w:cs="Arial"/>
      <w:sz w:val="22"/>
      <w:szCs w:val="24"/>
      <w:lang w:val="en-US"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jc w:val="left"/>
    </w:pPr>
    <w:rPr>
      <w:rFonts w:ascii="Arial" w:hAnsi="Arial"/>
      <w:szCs w:val="22"/>
    </w:rPr>
  </w:style>
  <w:style w:type="character" w:customStyle="1" w:styleId="Heading1Char">
    <w:name w:val="Heading 1 Char"/>
    <w:basedOn w:val="DefaultParagraphFont"/>
    <w:link w:val="Heading1"/>
    <w:uiPriority w:val="9"/>
    <w:rsid w:val="00557307"/>
    <w:rPr>
      <w:rFonts w:ascii="Calibri" w:hAnsi="Calibri" w:cs="Arial"/>
      <w:b/>
      <w:bCs/>
      <w:color w:val="003366"/>
      <w:sz w:val="28"/>
      <w:szCs w:val="24"/>
      <w:lang w:eastAsia="en-US"/>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line="240" w:lineRule="auto"/>
      <w:ind w:left="1440" w:right="1440"/>
      <w:jc w:val="left"/>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paragraph" w:customStyle="1" w:styleId="Style">
    <w:name w:val="Style"/>
    <w:rsid w:val="008F050E"/>
    <w:pPr>
      <w:autoSpaceDE w:val="0"/>
      <w:autoSpaceDN w:val="0"/>
      <w:adjustRightInd w:val="0"/>
      <w:ind w:left="140" w:right="140" w:firstLine="840"/>
      <w:jc w:val="both"/>
    </w:pPr>
    <w:rPr>
      <w:sz w:val="24"/>
      <w:szCs w:val="24"/>
    </w:rPr>
  </w:style>
  <w:style w:type="paragraph" w:customStyle="1" w:styleId="NormalIndent">
    <w:name w:val="NormalIndent"/>
    <w:basedOn w:val="Normal"/>
    <w:uiPriority w:val="99"/>
    <w:rsid w:val="008F050E"/>
    <w:pPr>
      <w:spacing w:before="120" w:after="120" w:line="300" w:lineRule="atLeast"/>
      <w:ind w:left="567"/>
    </w:pPr>
    <w:rPr>
      <w:rFonts w:ascii="Arial" w:hAnsi="Arial" w:cs="Times New Roman"/>
      <w:szCs w:val="20"/>
      <w:lang w:val="en-AU"/>
    </w:rPr>
  </w:style>
  <w:style w:type="paragraph" w:customStyle="1" w:styleId="Heading2Bullet">
    <w:name w:val="Heading2Bullet"/>
    <w:basedOn w:val="Normal"/>
    <w:rsid w:val="008F050E"/>
    <w:pPr>
      <w:numPr>
        <w:numId w:val="31"/>
      </w:numPr>
      <w:spacing w:before="60" w:after="60" w:line="320" w:lineRule="atLeast"/>
    </w:pPr>
    <w:rPr>
      <w:rFonts w:ascii="Arial" w:hAnsi="Arial" w:cs="Times New Roman"/>
      <w:szCs w:val="20"/>
      <w:lang w:val="en-AU"/>
    </w:rPr>
  </w:style>
  <w:style w:type="paragraph" w:styleId="Revision">
    <w:name w:val="Revision"/>
    <w:hidden/>
    <w:uiPriority w:val="99"/>
    <w:semiHidden/>
    <w:rsid w:val="00747185"/>
    <w:rPr>
      <w:rFonts w:ascii="Corbel" w:hAnsi="Corbel" w:cs="Arial"/>
      <w:sz w:val="22"/>
      <w:szCs w:val="24"/>
      <w:lang w:val="sq-AL"/>
    </w:rPr>
  </w:style>
  <w:style w:type="character" w:styleId="CommentReference">
    <w:name w:val="annotation reference"/>
    <w:basedOn w:val="DefaultParagraphFont"/>
    <w:rsid w:val="008D6FFB"/>
    <w:rPr>
      <w:sz w:val="16"/>
      <w:szCs w:val="16"/>
    </w:rPr>
  </w:style>
  <w:style w:type="paragraph" w:styleId="CommentText">
    <w:name w:val="annotation text"/>
    <w:basedOn w:val="Normal"/>
    <w:link w:val="CommentTextChar"/>
    <w:rsid w:val="008D6FFB"/>
    <w:pPr>
      <w:spacing w:line="240" w:lineRule="auto"/>
    </w:pPr>
    <w:rPr>
      <w:sz w:val="20"/>
      <w:szCs w:val="20"/>
    </w:rPr>
  </w:style>
  <w:style w:type="character" w:customStyle="1" w:styleId="CommentTextChar">
    <w:name w:val="Comment Text Char"/>
    <w:basedOn w:val="DefaultParagraphFont"/>
    <w:link w:val="CommentText"/>
    <w:rsid w:val="008D6FFB"/>
    <w:rPr>
      <w:rFonts w:ascii="Corbel" w:hAnsi="Corbel" w:cs="Arial"/>
      <w:lang w:val="sq-AL"/>
    </w:rPr>
  </w:style>
  <w:style w:type="character" w:customStyle="1" w:styleId="Heading4Char">
    <w:name w:val="Heading 4 Char"/>
    <w:basedOn w:val="DefaultParagraphFont"/>
    <w:link w:val="Heading4"/>
    <w:uiPriority w:val="99"/>
    <w:rsid w:val="00C21F22"/>
    <w:rPr>
      <w:rFonts w:ascii="Corbel" w:hAnsi="Corbel" w:cs="Arial"/>
      <w:b/>
      <w:sz w:val="32"/>
      <w:u w:val="single"/>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728724834">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censing@ero-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exhaj\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9ABF-9CBF-4BB6-8392-4C2C392E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Template>
  <TotalTime>6</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hrexhaj</dc:creator>
  <cp:lastModifiedBy>Hysnije Rexhaj</cp:lastModifiedBy>
  <cp:revision>9</cp:revision>
  <cp:lastPrinted>2018-11-22T07:47:00Z</cp:lastPrinted>
  <dcterms:created xsi:type="dcterms:W3CDTF">2018-03-19T13:47:00Z</dcterms:created>
  <dcterms:modified xsi:type="dcterms:W3CDTF">2021-04-29T14:35:00Z</dcterms:modified>
</cp:coreProperties>
</file>